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rFonts w:hint="eastAsia" w:ascii="方正仿宋_GBK" w:hAnsi="方正仿宋_GBK" w:eastAsia="方正仿宋_GBK" w:cs="方正仿宋_GBK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20" w:lineRule="auto"/>
        <w:jc w:val="both"/>
        <w:textAlignment w:val="auto"/>
        <w:rPr>
          <w:rFonts w:hint="eastAsia" w:ascii="仿宋" w:hAnsi="仿宋" w:eastAsia="仿宋" w:cs="仿宋"/>
          <w:b/>
          <w:bCs w:val="0"/>
          <w:i w:val="0"/>
          <w:color w:val="000000"/>
          <w:kern w:val="0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仿宋" w:hAnsi="仿宋" w:eastAsia="仿宋" w:cs="仿宋"/>
          <w:b/>
          <w:bCs w:val="0"/>
          <w:i w:val="0"/>
          <w:color w:val="000000"/>
          <w:kern w:val="0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 w:val="0"/>
          <w:i w:val="0"/>
          <w:color w:val="000000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i w:val="0"/>
          <w:color w:val="000000"/>
          <w:kern w:val="0"/>
          <w:sz w:val="44"/>
          <w:szCs w:val="44"/>
          <w:u w:val="none"/>
          <w:lang w:val="en-US" w:eastAsia="zh-CN"/>
        </w:rPr>
        <w:t>返岗复工人员疫情防控信息采集表</w:t>
      </w:r>
    </w:p>
    <w:p>
      <w:pPr>
        <w:jc w:val="both"/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/>
        </w:rPr>
        <w:t>填表单位：（盖章）                    联系人：                       手机号码：                    填表时间：</w:t>
      </w:r>
    </w:p>
    <w:tbl>
      <w:tblPr>
        <w:tblStyle w:val="3"/>
        <w:tblW w:w="14151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1197"/>
        <w:gridCol w:w="729"/>
        <w:gridCol w:w="510"/>
        <w:gridCol w:w="525"/>
        <w:gridCol w:w="1365"/>
        <w:gridCol w:w="1365"/>
        <w:gridCol w:w="1440"/>
        <w:gridCol w:w="1020"/>
        <w:gridCol w:w="870"/>
        <w:gridCol w:w="1605"/>
        <w:gridCol w:w="1290"/>
        <w:gridCol w:w="945"/>
        <w:gridCol w:w="8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企业或机构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名称</w:t>
            </w:r>
          </w:p>
        </w:tc>
        <w:tc>
          <w:tcPr>
            <w:tcW w:w="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姓名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性别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年龄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联系电话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身份证号码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现住地址</w:t>
            </w:r>
          </w:p>
        </w:tc>
        <w:tc>
          <w:tcPr>
            <w:tcW w:w="4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返岗复工类别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（请勾选√）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返岗复工时间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身体状况    （体温）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  <w:jc w:val="center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现居湖北等地区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14天内有过病例接触史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14天内有过湖北或其他有本地病例持续传播地区的旅居史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14天内有过 与湖北等地区人员有接触史</w:t>
            </w: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填表说明：1.勾选（√）“返岗复工类别”对应表格，可多选。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1200" w:firstLineChars="5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sectPr>
          <w:pgSz w:w="16838" w:h="11906" w:orient="landscape"/>
          <w:pgMar w:top="1800" w:right="1440" w:bottom="1800" w:left="1440" w:header="851" w:footer="1587" w:gutter="0"/>
          <w:pgNumType w:fmt="numberInDash"/>
          <w:cols w:space="720" w:num="1"/>
          <w:rtlGutter w:val="0"/>
          <w:docGrid w:type="lines" w:linePitch="589" w:charSpace="0"/>
        </w:sect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2.企业或机构应如实填报，如有不诚信行为，将承担相应的法律后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060D3"/>
    <w:rsid w:val="214D6A0B"/>
    <w:rsid w:val="3B331585"/>
    <w:rsid w:val="7F50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2020-01-30T06:57:00Z</dcterms:created>
  <dc:creator>李光洙</dc:creator>
  <cp:lastModifiedBy>szhan</cp:lastModifiedBy>
  <dcterms:modified xsi:type="dcterms:W3CDTF">2020-02-11T05:43:19Z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