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eastAsia="仿宋_GB2312"/>
          <w:sz w:val="32"/>
          <w:szCs w:val="32"/>
        </w:rPr>
        <w:t>附件：深圳市第十批具有免税资格的非营利组织名单</w:t>
      </w:r>
    </w:p>
    <w:tbl>
      <w:tblPr>
        <w:tblStyle w:val="4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634"/>
        <w:gridCol w:w="1703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</w:rPr>
              <w:t>主管税务机关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</w:rPr>
              <w:t>免税资格年度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深圳市泛华公益基金会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深圳市关爱协会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深圳市河南确山商会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深圳市点亮梦想捐书助学慈善促进会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深圳市罗湖区篮球协会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深圳市兰亭慈善基金会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深圳市罗湖区慈善会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深圳市阿乐善公益基金会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深圳市景德镇商会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深圳市罗湖区老年人体育协会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深圳市澳康达慈善基金会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深圳市簕杜鹃养老产业发展促进中心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深圳市影院联合会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深圳市侨商国际联合会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深圳市云龙教育发展基金会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深圳市家装家居行业协会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深圳市罗湖区爱同行健康促进中心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深圳市同心慈善基金会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深圳市罗湖区深蓝志愿者协会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深圳市罗湖区书画家协会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深圳市政联区域发展促进中心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深圳市美容行业发展促进会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深圳市周六福慈善基金会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深圳市自闭症研究会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深圳市南开大学校友会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深圳市罗湖区晴晴言语康复服务中心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深圳市中国画学会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深圳市越众公益基金会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深圳赛马会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深圳市友益师教育公益事业发展中心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深圳市罗湖区民乐志愿者协会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深圳市罗湖区向西社区基金会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深圳市医学会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深圳市罗湖区鹏悦爱心志愿者协会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深圳市职业健康协会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深圳狮子会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深圳市照明电器行业协会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深圳市罗湖区社工客社会创新发展中心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深圳市二手车流通协会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深圳市心之海残友心里援助服务中心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深圳市吉祥缘慈善基金会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深圳市北斗社会工作服务中心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深圳市反邪教协会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余彭年慈善基金会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深圳市皮革行业协会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深圳市罗湖区海外留学归国人员协会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深圳市红十字会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深圳市河北承德商会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4634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深圳市罗湖区安全生产技术协会</w:t>
            </w:r>
          </w:p>
        </w:tc>
        <w:tc>
          <w:tcPr>
            <w:tcW w:w="1703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深圳市资产评估协会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深圳市梅县商会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深圳市泉州商会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深圳市筑梦助学慈善基金会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深圳市智慧杆产业促进会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深圳市裕同公益基金会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深圳市薪火阵营篮球俱乐部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深圳市道一慈善基金会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深圳市惠来商会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深圳市徐森慈善基金会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深圳市秧歌协会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深圳市奶业协会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深圳市沂蒙文化发展促进会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深圳市辉腾金控公益基金会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深圳市平安公益基金会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深圳市递爱福公益基金会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深圳市水族协会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深圳市福田区慧胤书院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深圳市武英石财慈善基金会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深圳市华联慈善基金会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深圳市湖南浏阳商会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深圳市守望自然野生动物保护发展研究中心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深圳市越海慈善基金会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深圳市河南驻马店商会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深圳市职工保障互助会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2017－2021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深圳市潮州商会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深圳市颐仁中医基金会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深圳市三人行儿童公益基金会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深圳市湖北麻城商会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深圳市福田区海雁艺术团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深圳市福田区沙头街道老年协会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深圳市海鲸教育基金会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2017－2021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深圳市海外留学归国人员协会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深圳市产业园区协会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深圳市社创星社会企业发展促进中心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深圳市安徽涡阳商会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深圳市江西定南商会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深圳市加工贸易企业协会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深圳市微幸福邻里关爱促进中心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深圳市金海岸老年公益基金会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深圳市华南理工大学校友会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深圳市阳光家庭综合服务中心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深圳市钦明尔德公益基金会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深圳市吴金兴慈善基金会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深圳市奉化商会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深圳市江西彭泽商会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深圳市蕉岭商会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深圳市紫金商会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广东省福建沙县商会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深圳市安全防范行业协会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深圳市无人机行业协会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深圳市智能交通行业协会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深圳市对外经济贸易与投资发展促进会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深圳市口腔医疗行业协会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深圳市张连伟体育发展基金会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深圳市美食文化促进会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深圳市鹏湖文化促进会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深圳市兴国商会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深圳市浙江江山商会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深圳市美好城市研究院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深圳市服务贸易企业促进会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深圳市慧智大健康促进中心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深圳市会计协会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深圳市福田区石厦福善文化交流中心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深圳工业总会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深圳市福田区长城社区文体协会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深圳市演艺交流协会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深圳市转动热情自行车体育基金会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深圳市产业转型升级与转移联合会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深圳市福田区星愿树特殊儿童康复中心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深圳市福田区莲花街道群爱乐居家养老服务中心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深圳市医疗保险研究会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深圳市卫宁爱心柜台服务中心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深圳市燃气行业协会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深圳市康复医学会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深圳市鲲云人工智能应用创新研究院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深圳市福田区长城社区老年人协会                             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深圳市肖潭平何元凤公益基金会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深圳市善汇星光爱心公益促进会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深圳市黄冈商会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深圳市智慧零售协会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深圳市关爱残友志愿者协会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深圳市卫宁读写障碍服务中心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深圳市残友无障碍出行服务中心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深圳市信息行业协会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深圳市郑卫宁慈善基金会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深圳市智慧城市研究会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深圳市物流与供应链管理协会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深圳市精锐教育基金会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深圳市亦行无障碍服务基金会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深圳市三元人格研究会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深圳市工程师联合会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广东省吉林松原商会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深圳市企业品牌建设促进会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深圳抚州商会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深圳市洁净行业协会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深圳市监理工程师协会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深圳市特种设备行业协会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深圳市视光学会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深圳市零售商业行业协会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深圳市国际投融资商会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深圳市福田区新港社区老年人协会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深圳市残疾人服务业协会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深圳市预算与会计研究会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深圳市盛屯公益基金会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深圳市暖通空调行业协会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广东省陕西汉中商会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深圳市历阳公益基金会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深圳市福田区建筑装饰设计协会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深圳市福田区一心青少年心理健康成长服务中心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深圳市益加益社区公益事业服务中心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深圳市康馨乳腺关爱中心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深圳市福田区企创非营利组织发展中心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深圳市高尔夫球协会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深圳市质兰公益基金会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深圳市福田区维德法律服务中心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深圳市福田区园岭街道老年协会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深圳市福田区南天社区老年人协会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深圳市福田区红荔社区老年人协会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深圳市福田区上林社区老年人协会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福田区园岭街道园东社区老年人协会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深圳市福田区鹏盛社区老年人协会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深圳市重庆商会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深圳市企业创新发展促进会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深圳市互联网学会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深圳市现代建筑产业协会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深圳市质量检验协会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深圳市德善公益促进会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深圳市天使家园特殊儿童关爱中心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深圳市应急管理学会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广东省兴宁商会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深圳市新的社会阶层人士联合会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深圳市蓝天救援促进中心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深圳市饭店业协会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深圳市海洋学会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深圳海外联谊会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深圳市鸟兽虫木自然保育中心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深圳市东风南方爱心公益基金会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深圳市绿源环保志愿者协会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深圳市海学堂公益基金会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深圳市信鸽协会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深圳风景园林协会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深圳市农产品国际流通协会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深圳市杭州商会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深圳市博思家庭教育指导中心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深圳市仪器仪表学会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深圳市明德实验教育基金会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深圳光彩事业促进会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深圳市先导科技产业促进中心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深圳市湖南望城商会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463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深圳市华昇物联网节能技术研究院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4634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深圳市企业科技创新促进会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深圳市绿色低碳发展基金会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深圳市信维公益基金会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深圳市世健公益基金会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深圳市江西石城商会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深圳市华基金生态环保基金会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深圳市氢能与燃料电池协会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深圳市南山区游泳协会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深圳市莲心公益慈善基金会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深圳市心灵壹壹玖危机干预中心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深圳市惠德慈善基金会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深圳市南山区骄阳社工服务社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深圳市医院管理者协会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深圳市南山区上市企业协会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深圳市血之缘基金会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深圳市协进石墨烯应用推广中心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深圳市花伴里公益基金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深圳市水产品质量安全促进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深圳市粤美特慈善基金会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深圳市南科大英莎科技协同创新研究院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深圳市南山区慈善会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深圳市家具行业协会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深圳市电白商会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深圳市南山区南头街道敦复斋经典阅读会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深圳市软件行业协会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深圳市儿童智能产品协会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深圳市棍网球协会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深圳市新余商会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深圳市新能源汽车运营企业协会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深圳市清新电源研究院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深圳市南山区安全生产协会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广东省东南教育科学研究院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深圳市百年公益基金会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深圳市彩虹花公益小书房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深圳市澄中教育文化交流中心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深圳市创新总裁俱乐部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深圳市电子信息产业联合会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深圳市公寓租赁行业协会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深圳市海洋产业协会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深圳市华兴慈善基金会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深圳市南山区德青创联合公益发展中心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深圳市南山区风行城市紧急救助志愿者协会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深圳市南山区轨道交通智能科技行业协会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深圳市南山区浪陀关爱老兵服务中心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深圳市南山区文化科技促进会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深圳市南山区颐天社区服务中心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深圳市南山区月光合唱团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深圳市鹏瑞启航公益基金会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深圳市祁阳商会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深圳市启善社会工作服务中心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深圳市设施农业行业协会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深圳市深商公益基金会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深圳市微笑娃娃慈善基金会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深圳市紫荆天使公益基金会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深圳亚太经贸促进会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腾讯公益慈善基金会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深圳市平江商会公益基金会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深圳市南山区招商街道赤湾社区老年协会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深圳市南山区招商街道花果山社区老年协会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深圳市信诺公益基金会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深圳市金融商会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深圳市叶选基公益基金会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深圳市吉安商会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深圳市南山区金融行业协会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深圳市同维爱心公益基金会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深圳市智能集装箱技术协会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深圳市静观阅读推广中心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深圳市荣格爱行天下公益基金会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深圳市哈尔滨商会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深圳市宝湾慈善基金会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深圳市南山区登良社区基金会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深圳市小赢公益基金会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深圳市野狼户外运动俱乐部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深圳市如贝朱伯特综合征关爱中心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深圳市观玉学雷锋志愿服务协会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深圳市蓝思人工智能医学研究院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周大福慈善基金会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深圳市圆梦家乡公益基金会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深圳市盐田生态环保基金会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深圳市盐田区老土乡村生态文化服务社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深圳市人体工程学应用协会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深圳市百佳华公益慈善基金会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深圳市虚拟现实产业联合会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深圳市安徽黄山商会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深圳市宝安区集体经济发展促进会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深圳市萍乡商会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深圳市宝安区智能制造行业协会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深圳市宝安区新桥商会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深圳市名尊爱心促进会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深圳市宝安区新桥社区健康服务中心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深圳市宝安区旭源社会工作服务中心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深圳市宝安区女企业家协会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深圳市激光智能制造行业协会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深圳市宝安区安心老年事业发展促进中心</w:t>
            </w:r>
          </w:p>
        </w:tc>
        <w:tc>
          <w:tcPr>
            <w:tcW w:w="1703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深圳市桃源社区公益事业发展中心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深圳市宝安区邹鲁潮汕民俗博物馆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深圳市名雕公益基金会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深圳市终端电子制造产业协会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深圳市宝安区消防平安促进会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深圳市宝安区福海街道义工联合会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深圳市宝安区福海街道老年协会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深圳市高新企业投融资商会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深圳市传梦公益基金会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深圳市透量度社会组织财税服务中心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深圳市潮汕文化研究会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深圳市佛冈商会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深圳市婚姻家庭研究会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深圳市宝安区城市更新开发企业协会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深圳市宝安区益民社会工作服务中心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深圳市龙岗区三联水晶玉石文化协会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深圳市百雅南和科技创新基金会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深圳市赵志明公益基金会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深圳市郁南商会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深圳市新丰商会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深圳市标识行业协会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湖北市湖北丹江口商会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深圳市中通国医慈善基金会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深圳市安徽财经大学校友会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深圳市芯片行业协会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深圳市盛大博林少儿康复中心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深圳市江西南丰商会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深圳市安溪商会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深圳市缝制设备行业协会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深圳市龙岗区横岗街道太极拳协会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深圳市龙岗区机器人与智能制造产业协会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深圳市长宏公益慈善基金会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深圳市龙岗区社会组织代表人士联合会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深圳市防伪协会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深圳市室内设计师协会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深圳市龙岗区医学会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深圳市龙岗区至诚社会工作服务中心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深圳市龙岗区保安协会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香港中文大学（深圳）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深圳市五百公益基金会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深圳市四季耕耘公益基金会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深圳市南安企业协会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深圳市鹏博爱心互助协会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深圳市龙岗区慈善会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深圳市龙岗区龙岗街道龙东社区平安维稳联合会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深圳市协康残疾人康复服务中心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深圳市龙华区布益邦社区公益发展促进中心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深圳市崇上慈善基金会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深圳市素王公益基金会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深圳市浙江萧山商会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深圳市龙华区福城福民社区宜心益志愿者协会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深圳市龙华区福城街道大水坑社区萌芽文化艺术协会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深圳市朱树豪纪念慈善基金会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深圳市民爱残疾人综合服务中心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深圳市华狮公益基金会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深圳市赛欣瑞科技创新中心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深圳市乐昌商会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深圳市龙华新区健亦美健身健美协会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深圳市龙华区观澜地方民俗促进会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深圳第三代半导体研究院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深圳市龙华区观湖观城社区仁合太极拳协会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深圳市龙华区社会体育指导员协会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深圳市龙华区社区体育协会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深圳市舍得爱心慈善基金会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深圳市永贤慈善基金会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深圳市湖南株洲商会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深圳市龙华区民治春华京剧协会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深圳市雨燕残疾人关爱事业发展中心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深圳市龙华区残障者就业创业指导中心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深圳市龙华区民治街道梦飞扬志愿者协会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深圳市室内环境监测治理行业协会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深圳市龙华区龙华街道富康社区老年协会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深圳市江西南康商会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深圳市龙华区社会工作协会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深圳市精一慈善基金会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深圳市建筑废弃物资源化协会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深圳市龙华区佰事德社会工作服务中心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深圳市龙华区技能工艺人才协会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深圳市龙华区产业园区促进会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深圳望野博物馆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深圳市龙华新区老年协会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深圳市龙华区汽车维修行业协会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深圳市龙华区民治街道龙塘社区辉煌艺术协会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深圳市龙华区金龙华会计师联合会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深圳市商用密码行业协会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坪山区税务局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深圳市乐器行业协会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坪山区税务局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深圳市新能源汽车产业协会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坪山区税务局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深圳市坪山区科技创新促进会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坪山区税务局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深圳市坪山区社会组织总会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坪山区税务局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深圳市信用担保同业公会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坪山区税务局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深圳市坪山区个体私营企业协会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坪山区税务局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深圳市坪山区总商会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坪山区税务局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深圳市坪山区老年协会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坪山区税务局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深圳市奔达康慈善基金会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坪山区税务局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深圳市鹏程惠创业协会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坪山区税务局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深圳市商用液晶显示行业协会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深圳市钟表行业协会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深圳市湖南汩罗商会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深圳市机械行业协会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深圳市华中农业大学校友会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光明区税务局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深圳市金海岸颐康院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大鹏新区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深圳市大鹏新区公益救援志愿者联合会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大鹏新区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深圳市前海一带一路法律服务联合会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深圳市文化和健康发展促进会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深圳市清梓科技发展公益基金会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深圳市拾玉儿童公益基金会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深圳市大道应对气候变化促进中心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46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深圳市前海金融同业公会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2018－2022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659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DA9"/>
    <w:rsid w:val="00051ABE"/>
    <w:rsid w:val="000D467B"/>
    <w:rsid w:val="001576E8"/>
    <w:rsid w:val="00201EE7"/>
    <w:rsid w:val="00211BAD"/>
    <w:rsid w:val="00242B58"/>
    <w:rsid w:val="003249EE"/>
    <w:rsid w:val="00396335"/>
    <w:rsid w:val="00525978"/>
    <w:rsid w:val="007248FF"/>
    <w:rsid w:val="007D242D"/>
    <w:rsid w:val="00822241"/>
    <w:rsid w:val="008F5625"/>
    <w:rsid w:val="00957980"/>
    <w:rsid w:val="00984FE3"/>
    <w:rsid w:val="009B22C1"/>
    <w:rsid w:val="00A17269"/>
    <w:rsid w:val="00A2238E"/>
    <w:rsid w:val="00C32DA9"/>
    <w:rsid w:val="00D40A9D"/>
    <w:rsid w:val="00DD7A1B"/>
    <w:rsid w:val="00DF670D"/>
    <w:rsid w:val="00E52EA2"/>
    <w:rsid w:val="00EF75C8"/>
    <w:rsid w:val="00F300C7"/>
    <w:rsid w:val="6BD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楷体_GB2312" w:hAnsi="宋体" w:eastAsia="楷体_GB2312" w:cs="宋体"/>
      <w:b/>
      <w:bCs/>
      <w:kern w:val="0"/>
      <w:sz w:val="22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E8C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7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楷体_GB2312" w:hAnsi="宋体" w:eastAsia="楷体_GB2312" w:cs="宋体"/>
      <w:b/>
      <w:bCs/>
      <w:kern w:val="0"/>
      <w:sz w:val="22"/>
    </w:rPr>
  </w:style>
  <w:style w:type="paragraph" w:customStyle="1" w:styleId="24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b/>
      <w:bCs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15</Pages>
  <Words>2070</Words>
  <Characters>11799</Characters>
  <Lines>98</Lines>
  <Paragraphs>27</Paragraphs>
  <TotalTime>19</TotalTime>
  <ScaleCrop>false</ScaleCrop>
  <LinksUpToDate>false</LinksUpToDate>
  <CharactersWithSpaces>13842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2019-05-08T07:54:00Z</dcterms:created>
  <dc:creator>黄华清</dc:creator>
  <cp:lastModifiedBy>admin</cp:lastModifiedBy>
  <dcterms:modified xsi:type="dcterms:W3CDTF">2019-05-16T09:35:24Z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