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9FD" w:rsidRPr="00C469FD" w:rsidRDefault="001C77DA" w:rsidP="001E3D15">
      <w:pPr>
        <w:jc w:val="center"/>
        <w:rPr>
          <w:rFonts w:ascii="方正小标宋简体" w:eastAsia="方正小标宋简体" w:hAnsi="黑体"/>
          <w:sz w:val="44"/>
          <w:szCs w:val="44"/>
        </w:rPr>
      </w:pPr>
      <w:bookmarkStart w:id="0" w:name="_Toc3306"/>
      <w:bookmarkStart w:id="1" w:name="_Toc8256"/>
      <w:r>
        <w:rPr>
          <w:rFonts w:ascii="方正小标宋简体" w:eastAsia="方正小标宋简体" w:hAnsi="黑体" w:hint="eastAsia"/>
          <w:sz w:val="44"/>
          <w:szCs w:val="44"/>
        </w:rPr>
        <w:t>申报缴款重要提示</w:t>
      </w:r>
    </w:p>
    <w:bookmarkEnd w:id="0"/>
    <w:p w:rsidR="001F590C" w:rsidRPr="009F4BB2" w:rsidRDefault="007B1591" w:rsidP="001F590C">
      <w:pPr>
        <w:pStyle w:val="11"/>
        <w:ind w:firstLine="640"/>
        <w:rPr>
          <w:rFonts w:ascii="黑体" w:eastAsia="黑体" w:hAnsi="黑体" w:cs="宋体"/>
          <w:sz w:val="32"/>
          <w:szCs w:val="32"/>
        </w:rPr>
      </w:pPr>
      <w:r>
        <w:rPr>
          <w:rFonts w:ascii="黑体" w:eastAsia="黑体" w:hAnsi="黑体" w:cs="宋体" w:hint="eastAsia"/>
          <w:sz w:val="32"/>
          <w:szCs w:val="32"/>
        </w:rPr>
        <w:t>一</w:t>
      </w:r>
      <w:r w:rsidR="001F590C" w:rsidRPr="009F4BB2">
        <w:rPr>
          <w:rFonts w:ascii="黑体" w:eastAsia="黑体" w:hAnsi="黑体" w:cs="宋体" w:hint="eastAsia"/>
          <w:sz w:val="32"/>
          <w:szCs w:val="32"/>
        </w:rPr>
        <w:t>、</w:t>
      </w:r>
      <w:r w:rsidR="001F590C" w:rsidRPr="009F4BB2">
        <w:rPr>
          <w:rFonts w:ascii="黑体" w:eastAsia="黑体" w:hAnsi="黑体" w:hint="eastAsia"/>
          <w:sz w:val="32"/>
          <w:szCs w:val="32"/>
        </w:rPr>
        <w:t>2019年2月自然人税收管理系统（ITS）</w:t>
      </w:r>
      <w:r w:rsidR="001F590C">
        <w:rPr>
          <w:rFonts w:ascii="黑体" w:eastAsia="黑体" w:hAnsi="黑体" w:hint="eastAsia"/>
          <w:sz w:val="32"/>
          <w:szCs w:val="32"/>
        </w:rPr>
        <w:t>重点</w:t>
      </w:r>
      <w:r w:rsidR="001F590C" w:rsidRPr="009F4BB2">
        <w:rPr>
          <w:rFonts w:ascii="黑体" w:eastAsia="黑体" w:hAnsi="黑体" w:hint="eastAsia"/>
          <w:sz w:val="32"/>
          <w:szCs w:val="32"/>
        </w:rPr>
        <w:t>热点问题</w:t>
      </w:r>
    </w:p>
    <w:p w:rsidR="001F590C" w:rsidRPr="009F4BB2" w:rsidRDefault="001F590C" w:rsidP="001F590C">
      <w:pPr>
        <w:ind w:firstLineChars="200" w:firstLine="640"/>
        <w:rPr>
          <w:rFonts w:ascii="楷体" w:eastAsia="楷体" w:hAnsi="楷体"/>
          <w:sz w:val="32"/>
          <w:szCs w:val="32"/>
        </w:rPr>
      </w:pPr>
      <w:r w:rsidRPr="009F4BB2">
        <w:rPr>
          <w:rFonts w:ascii="楷体" w:eastAsia="楷体" w:hAnsi="楷体" w:hint="eastAsia"/>
          <w:sz w:val="32"/>
          <w:szCs w:val="32"/>
        </w:rPr>
        <w:t>（一）扣缴客户端</w:t>
      </w:r>
    </w:p>
    <w:p w:rsidR="001F590C" w:rsidRPr="001946A7" w:rsidRDefault="001F590C" w:rsidP="001F590C">
      <w:pPr>
        <w:ind w:firstLine="660"/>
        <w:rPr>
          <w:rFonts w:ascii="黑体" w:eastAsia="黑体" w:hAnsi="黑体"/>
          <w:sz w:val="32"/>
          <w:szCs w:val="32"/>
        </w:rPr>
      </w:pPr>
      <w:r w:rsidRPr="001946A7">
        <w:rPr>
          <w:rFonts w:ascii="黑体" w:eastAsia="黑体" w:hAnsi="黑体" w:hint="eastAsia"/>
          <w:sz w:val="32"/>
          <w:szCs w:val="32"/>
        </w:rPr>
        <w:t>1、自然人税收管理系统扣缴客户端申报表报送时系统报 [711]申报失败，请重新申报。自然人XXX未进行自然人信息采集，或者采集信息中未填写国籍（地区）信息或未维护任职受雇关系，请确认。经检查，报错的人员信息采集确实无误且报送反馈成功怎么处理？如下图。</w:t>
      </w:r>
    </w:p>
    <w:p w:rsidR="001F590C" w:rsidRPr="00150EB2" w:rsidRDefault="001F590C" w:rsidP="001F590C">
      <w:pPr>
        <w:ind w:firstLine="660"/>
        <w:rPr>
          <w:rFonts w:ascii="黑体" w:eastAsia="黑体" w:hAnsi="黑体"/>
          <w:sz w:val="32"/>
          <w:szCs w:val="32"/>
        </w:rPr>
      </w:pPr>
      <w:r>
        <w:rPr>
          <w:rFonts w:ascii="黑体" w:eastAsia="黑体" w:hAnsi="黑体"/>
          <w:noProof/>
          <w:sz w:val="32"/>
          <w:szCs w:val="32"/>
        </w:rPr>
        <w:drawing>
          <wp:inline distT="0" distB="0" distL="0" distR="0">
            <wp:extent cx="5274310" cy="2911355"/>
            <wp:effectExtent l="19050" t="0" r="2540"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274310" cy="2911355"/>
                    </a:xfrm>
                    <a:prstGeom prst="rect">
                      <a:avLst/>
                    </a:prstGeom>
                    <a:noFill/>
                    <a:ln w="9525">
                      <a:noFill/>
                      <a:miter lim="800000"/>
                      <a:headEnd/>
                      <a:tailEnd/>
                    </a:ln>
                  </pic:spPr>
                </pic:pic>
              </a:graphicData>
            </a:graphic>
          </wp:inline>
        </w:drawing>
      </w:r>
    </w:p>
    <w:p w:rsidR="001F590C" w:rsidRDefault="001F590C" w:rsidP="001F590C">
      <w:pPr>
        <w:ind w:firstLine="660"/>
        <w:rPr>
          <w:rFonts w:ascii="仿宋_GB2312" w:eastAsia="仿宋_GB2312" w:hAnsi="仿宋"/>
          <w:sz w:val="32"/>
          <w:szCs w:val="32"/>
        </w:rPr>
      </w:pPr>
      <w:r>
        <w:rPr>
          <w:rFonts w:ascii="仿宋_GB2312" w:eastAsia="仿宋_GB2312" w:hAnsi="仿宋" w:hint="eastAsia"/>
          <w:sz w:val="32"/>
          <w:szCs w:val="32"/>
        </w:rPr>
        <w:t>答：此种情况</w:t>
      </w:r>
      <w:r w:rsidRPr="0013117C">
        <w:rPr>
          <w:rFonts w:ascii="仿宋_GB2312" w:eastAsia="仿宋_GB2312" w:hAnsi="仿宋" w:hint="eastAsia"/>
          <w:sz w:val="32"/>
          <w:szCs w:val="32"/>
        </w:rPr>
        <w:t>请在客户端批量“修改”人员信息，即打开人员信息，直接保存、重新报送，获取反馈后</w:t>
      </w:r>
      <w:r>
        <w:rPr>
          <w:rFonts w:ascii="仿宋_GB2312" w:eastAsia="仿宋_GB2312" w:hAnsi="仿宋" w:hint="eastAsia"/>
          <w:sz w:val="32"/>
          <w:szCs w:val="32"/>
        </w:rPr>
        <w:t>再</w:t>
      </w:r>
      <w:r w:rsidRPr="0013117C">
        <w:rPr>
          <w:rFonts w:ascii="仿宋_GB2312" w:eastAsia="仿宋_GB2312" w:hAnsi="仿宋" w:hint="eastAsia"/>
          <w:sz w:val="32"/>
          <w:szCs w:val="32"/>
        </w:rPr>
        <w:t>申报</w:t>
      </w:r>
      <w:r>
        <w:rPr>
          <w:rFonts w:ascii="仿宋_GB2312" w:eastAsia="仿宋_GB2312" w:hAnsi="仿宋" w:hint="eastAsia"/>
          <w:sz w:val="32"/>
          <w:szCs w:val="32"/>
        </w:rPr>
        <w:t>。</w:t>
      </w:r>
    </w:p>
    <w:p w:rsidR="001F590C" w:rsidRPr="001946A7" w:rsidRDefault="001F590C" w:rsidP="001F590C">
      <w:pPr>
        <w:ind w:firstLine="660"/>
        <w:rPr>
          <w:rFonts w:ascii="黑体" w:eastAsia="黑体" w:hAnsi="黑体"/>
          <w:sz w:val="32"/>
          <w:szCs w:val="32"/>
        </w:rPr>
      </w:pPr>
      <w:r w:rsidRPr="001946A7">
        <w:rPr>
          <w:rFonts w:ascii="黑体" w:eastAsia="黑体" w:hAnsi="黑体" w:hint="eastAsia"/>
          <w:sz w:val="32"/>
          <w:szCs w:val="32"/>
        </w:rPr>
        <w:t>2、请问一下，很多扣缴义务人反映客户端已经申报，但是进入客户端始终提示未申报呢？如下图。</w:t>
      </w:r>
    </w:p>
    <w:p w:rsidR="001F590C" w:rsidRDefault="001F590C" w:rsidP="001F590C">
      <w:pPr>
        <w:ind w:firstLine="660"/>
        <w:rPr>
          <w:rFonts w:ascii="仿宋_GB2312" w:eastAsia="仿宋_GB2312" w:hAnsi="仿宋"/>
          <w:sz w:val="32"/>
          <w:szCs w:val="32"/>
        </w:rPr>
      </w:pPr>
      <w:r w:rsidRPr="001B5643">
        <w:rPr>
          <w:rFonts w:ascii="仿宋_GB2312" w:eastAsia="仿宋_GB2312" w:hAnsi="仿宋"/>
          <w:noProof/>
          <w:sz w:val="32"/>
          <w:szCs w:val="32"/>
        </w:rPr>
        <w:lastRenderedPageBreak/>
        <w:drawing>
          <wp:inline distT="0" distB="0" distL="0" distR="0">
            <wp:extent cx="4385972" cy="1057524"/>
            <wp:effectExtent l="19050" t="0" r="0" b="0"/>
            <wp:docPr id="23" name="图片 2" descr="C:\Users\YangXia\AppData\Local\Temp\WeChat Files\daec8cb537783275d8a1579fdbd07c0.png"/>
            <wp:cNvGraphicFramePr/>
            <a:graphic xmlns:a="http://schemas.openxmlformats.org/drawingml/2006/main">
              <a:graphicData uri="http://schemas.openxmlformats.org/drawingml/2006/picture">
                <pic:pic xmlns:pic="http://schemas.openxmlformats.org/drawingml/2006/picture">
                  <pic:nvPicPr>
                    <pic:cNvPr id="12" name="图片 11" descr="C:\Users\YangXia\AppData\Local\Temp\WeChat Files\daec8cb537783275d8a1579fdbd07c0.png"/>
                    <pic:cNvPicPr/>
                  </pic:nvPicPr>
                  <pic:blipFill>
                    <a:blip r:embed="rId8"/>
                    <a:srcRect/>
                    <a:stretch>
                      <a:fillRect/>
                    </a:stretch>
                  </pic:blipFill>
                  <pic:spPr bwMode="auto">
                    <a:xfrm>
                      <a:off x="0" y="0"/>
                      <a:ext cx="4396229" cy="1059997"/>
                    </a:xfrm>
                    <a:prstGeom prst="rect">
                      <a:avLst/>
                    </a:prstGeom>
                    <a:noFill/>
                    <a:ln w="9525">
                      <a:noFill/>
                      <a:miter lim="800000"/>
                      <a:headEnd/>
                      <a:tailEnd/>
                    </a:ln>
                  </pic:spPr>
                </pic:pic>
              </a:graphicData>
            </a:graphic>
          </wp:inline>
        </w:drawing>
      </w:r>
    </w:p>
    <w:p w:rsidR="001F590C" w:rsidRDefault="001F590C" w:rsidP="001F590C">
      <w:pPr>
        <w:ind w:firstLine="660"/>
        <w:rPr>
          <w:rFonts w:ascii="仿宋_GB2312" w:eastAsia="仿宋_GB2312" w:hAnsi="仿宋"/>
          <w:sz w:val="32"/>
          <w:szCs w:val="32"/>
        </w:rPr>
      </w:pPr>
      <w:r>
        <w:rPr>
          <w:rFonts w:ascii="仿宋_GB2312" w:eastAsia="仿宋_GB2312" w:hAnsi="仿宋" w:hint="eastAsia"/>
          <w:sz w:val="32"/>
          <w:szCs w:val="32"/>
        </w:rPr>
        <w:t>答：经核实，此问题属于客户端系统问题，不影响业务操作，可忽略此提示。客户端下个版本将升级优化解决此问题。</w:t>
      </w:r>
    </w:p>
    <w:p w:rsidR="001F590C" w:rsidRPr="009F4BB2" w:rsidRDefault="001F590C" w:rsidP="001F590C">
      <w:pPr>
        <w:ind w:firstLine="660"/>
        <w:rPr>
          <w:rFonts w:ascii="仿宋_GB2312" w:eastAsia="仿宋_GB2312" w:hAnsi="黑体"/>
          <w:sz w:val="32"/>
          <w:szCs w:val="32"/>
        </w:rPr>
      </w:pPr>
      <w:r>
        <w:rPr>
          <w:rFonts w:ascii="仿宋_GB2312" w:eastAsia="仿宋_GB2312" w:hAnsi="黑体" w:hint="eastAsia"/>
          <w:sz w:val="32"/>
          <w:szCs w:val="32"/>
        </w:rPr>
        <w:t>3</w:t>
      </w:r>
      <w:r w:rsidRPr="009F4BB2">
        <w:rPr>
          <w:rFonts w:ascii="仿宋_GB2312" w:eastAsia="仿宋_GB2312" w:hAnsi="黑体" w:hint="eastAsia"/>
          <w:sz w:val="32"/>
          <w:szCs w:val="32"/>
        </w:rPr>
        <w:t>、扣缴义务人登录客户端时出现企业信息不存在或为无需下发的状态是怎么回事？如下图。</w:t>
      </w:r>
    </w:p>
    <w:p w:rsidR="001F590C" w:rsidRDefault="001F590C" w:rsidP="001F590C">
      <w:pPr>
        <w:ind w:firstLine="660"/>
        <w:rPr>
          <w:rFonts w:ascii="黑体" w:eastAsia="黑体" w:hAnsi="黑体"/>
          <w:sz w:val="32"/>
          <w:szCs w:val="32"/>
        </w:rPr>
      </w:pPr>
      <w:r>
        <w:rPr>
          <w:rFonts w:ascii="黑体" w:eastAsia="黑体" w:hAnsi="黑体"/>
          <w:noProof/>
          <w:sz w:val="32"/>
          <w:szCs w:val="32"/>
        </w:rPr>
        <w:drawing>
          <wp:inline distT="0" distB="0" distL="0" distR="0">
            <wp:extent cx="5269659" cy="2647785"/>
            <wp:effectExtent l="19050" t="0" r="7191" b="0"/>
            <wp:docPr id="24" name="图片 1" descr="C:\Users\YangXia\AppData\Local\Temp\WeChat Files\5f1bf58f42308f2980c906446ae93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gXia\AppData\Local\Temp\WeChat Files\5f1bf58f42308f2980c906446ae93b9.jpg"/>
                    <pic:cNvPicPr>
                      <a:picLocks noChangeAspect="1" noChangeArrowheads="1"/>
                    </pic:cNvPicPr>
                  </pic:nvPicPr>
                  <pic:blipFill>
                    <a:blip r:embed="rId9"/>
                    <a:srcRect/>
                    <a:stretch>
                      <a:fillRect/>
                    </a:stretch>
                  </pic:blipFill>
                  <pic:spPr bwMode="auto">
                    <a:xfrm>
                      <a:off x="0" y="0"/>
                      <a:ext cx="5274310" cy="2650122"/>
                    </a:xfrm>
                    <a:prstGeom prst="rect">
                      <a:avLst/>
                    </a:prstGeom>
                    <a:noFill/>
                    <a:ln w="9525">
                      <a:noFill/>
                      <a:miter lim="800000"/>
                      <a:headEnd/>
                      <a:tailEnd/>
                    </a:ln>
                  </pic:spPr>
                </pic:pic>
              </a:graphicData>
            </a:graphic>
          </wp:inline>
        </w:drawing>
      </w:r>
    </w:p>
    <w:p w:rsidR="001F590C" w:rsidRDefault="001F590C" w:rsidP="001F590C">
      <w:pPr>
        <w:ind w:firstLine="660"/>
        <w:rPr>
          <w:rFonts w:ascii="仿宋_GB2312" w:eastAsia="仿宋_GB2312" w:hAnsi="黑体"/>
          <w:sz w:val="32"/>
          <w:szCs w:val="32"/>
        </w:rPr>
      </w:pPr>
      <w:r w:rsidRPr="00877CEE">
        <w:rPr>
          <w:rFonts w:ascii="仿宋_GB2312" w:eastAsia="仿宋_GB2312" w:hAnsi="黑体" w:hint="eastAsia"/>
          <w:sz w:val="32"/>
          <w:szCs w:val="32"/>
        </w:rPr>
        <w:t>答：是因为新办的企业，或修改过企业信息的企业未及时</w:t>
      </w:r>
      <w:r>
        <w:rPr>
          <w:rFonts w:ascii="仿宋_GB2312" w:eastAsia="仿宋_GB2312" w:hAnsi="黑体" w:hint="eastAsia"/>
          <w:sz w:val="32"/>
          <w:szCs w:val="32"/>
        </w:rPr>
        <w:t>自动</w:t>
      </w:r>
      <w:r w:rsidRPr="00877CEE">
        <w:rPr>
          <w:rFonts w:ascii="仿宋_GB2312" w:eastAsia="仿宋_GB2312" w:hAnsi="黑体" w:hint="eastAsia"/>
          <w:sz w:val="32"/>
          <w:szCs w:val="32"/>
        </w:rPr>
        <w:t>抽取到个</w:t>
      </w:r>
      <w:proofErr w:type="gramStart"/>
      <w:r w:rsidRPr="00877CEE">
        <w:rPr>
          <w:rFonts w:ascii="仿宋_GB2312" w:eastAsia="仿宋_GB2312" w:hAnsi="黑体" w:hint="eastAsia"/>
          <w:sz w:val="32"/>
          <w:szCs w:val="32"/>
        </w:rPr>
        <w:t>税后台</w:t>
      </w:r>
      <w:proofErr w:type="gramEnd"/>
      <w:r w:rsidRPr="00877CEE">
        <w:rPr>
          <w:rFonts w:ascii="仿宋_GB2312" w:eastAsia="仿宋_GB2312" w:hAnsi="黑体" w:hint="eastAsia"/>
          <w:sz w:val="32"/>
          <w:szCs w:val="32"/>
        </w:rPr>
        <w:t>数据库，等一个小时再登录客户端操作即可。</w:t>
      </w:r>
      <w:r w:rsidRPr="007E2122">
        <w:rPr>
          <w:rFonts w:ascii="仿宋_GB2312" w:eastAsia="仿宋_GB2312" w:hAnsi="黑体" w:hint="eastAsia"/>
          <w:sz w:val="32"/>
          <w:szCs w:val="32"/>
        </w:rPr>
        <w:t>如果不满足自动抽取规则的，则需要</w:t>
      </w:r>
      <w:r>
        <w:rPr>
          <w:rFonts w:ascii="仿宋_GB2312" w:eastAsia="仿宋_GB2312" w:hAnsi="黑体" w:hint="eastAsia"/>
          <w:sz w:val="32"/>
          <w:szCs w:val="32"/>
        </w:rPr>
        <w:t>报送运</w:t>
      </w:r>
      <w:proofErr w:type="gramStart"/>
      <w:r>
        <w:rPr>
          <w:rFonts w:ascii="仿宋_GB2312" w:eastAsia="仿宋_GB2312" w:hAnsi="黑体" w:hint="eastAsia"/>
          <w:sz w:val="32"/>
          <w:szCs w:val="32"/>
        </w:rPr>
        <w:t>维进行</w:t>
      </w:r>
      <w:proofErr w:type="gramEnd"/>
      <w:r w:rsidRPr="007E2122">
        <w:rPr>
          <w:rFonts w:ascii="仿宋_GB2312" w:eastAsia="仿宋_GB2312" w:hAnsi="黑体" w:hint="eastAsia"/>
          <w:sz w:val="32"/>
          <w:szCs w:val="32"/>
        </w:rPr>
        <w:t>手工抽取</w:t>
      </w:r>
      <w:r>
        <w:rPr>
          <w:rFonts w:ascii="仿宋_GB2312" w:eastAsia="仿宋_GB2312" w:hAnsi="黑体" w:hint="eastAsia"/>
          <w:sz w:val="32"/>
          <w:szCs w:val="32"/>
        </w:rPr>
        <w:t>企业信息。</w:t>
      </w:r>
    </w:p>
    <w:p w:rsidR="001F590C" w:rsidRPr="0078644E" w:rsidRDefault="001F590C" w:rsidP="001F590C">
      <w:pPr>
        <w:ind w:firstLine="660"/>
        <w:rPr>
          <w:rFonts w:ascii="黑体" w:eastAsia="黑体" w:hAnsi="黑体"/>
          <w:sz w:val="32"/>
          <w:szCs w:val="32"/>
        </w:rPr>
      </w:pPr>
      <w:r w:rsidRPr="0078644E">
        <w:rPr>
          <w:rFonts w:ascii="黑体" w:eastAsia="黑体" w:hAnsi="黑体" w:hint="eastAsia"/>
          <w:sz w:val="32"/>
          <w:szCs w:val="32"/>
        </w:rPr>
        <w:t>4、有扣缴义务人反映客户端综合所得申报计算税款的时候减除费用为0，不能自动带出，请问是怎么回事？</w:t>
      </w:r>
    </w:p>
    <w:p w:rsidR="001F590C" w:rsidRPr="00D90667" w:rsidRDefault="001F590C" w:rsidP="001F590C">
      <w:pPr>
        <w:ind w:firstLine="660"/>
        <w:rPr>
          <w:rFonts w:ascii="黑体" w:eastAsia="黑体" w:hAnsi="黑体"/>
          <w:sz w:val="32"/>
          <w:szCs w:val="32"/>
        </w:rPr>
      </w:pPr>
      <w:r>
        <w:rPr>
          <w:rFonts w:ascii="黑体" w:eastAsia="黑体" w:hAnsi="黑体"/>
          <w:noProof/>
          <w:sz w:val="32"/>
          <w:szCs w:val="32"/>
        </w:rPr>
        <w:lastRenderedPageBreak/>
        <w:drawing>
          <wp:inline distT="0" distB="0" distL="0" distR="0">
            <wp:extent cx="5274310" cy="3816396"/>
            <wp:effectExtent l="19050" t="0" r="254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74310" cy="3816396"/>
                    </a:xfrm>
                    <a:prstGeom prst="rect">
                      <a:avLst/>
                    </a:prstGeom>
                    <a:noFill/>
                    <a:ln w="9525">
                      <a:noFill/>
                      <a:miter lim="800000"/>
                      <a:headEnd/>
                      <a:tailEnd/>
                    </a:ln>
                  </pic:spPr>
                </pic:pic>
              </a:graphicData>
            </a:graphic>
          </wp:inline>
        </w:drawing>
      </w:r>
    </w:p>
    <w:p w:rsidR="001F590C" w:rsidRPr="00D90667" w:rsidRDefault="001F590C" w:rsidP="001F590C">
      <w:pPr>
        <w:ind w:firstLine="660"/>
        <w:rPr>
          <w:rFonts w:ascii="仿宋_GB2312" w:eastAsia="仿宋_GB2312" w:hAnsi="黑体"/>
          <w:sz w:val="32"/>
          <w:szCs w:val="32"/>
        </w:rPr>
      </w:pPr>
      <w:r w:rsidRPr="00D90667">
        <w:rPr>
          <w:rFonts w:ascii="仿宋_GB2312" w:eastAsia="仿宋_GB2312" w:hAnsi="黑体" w:hint="eastAsia"/>
          <w:sz w:val="32"/>
          <w:szCs w:val="32"/>
        </w:rPr>
        <w:t>答：</w:t>
      </w:r>
      <w:r>
        <w:rPr>
          <w:rFonts w:ascii="仿宋_GB2312" w:eastAsia="仿宋_GB2312" w:hAnsi="黑体" w:hint="eastAsia"/>
          <w:sz w:val="32"/>
          <w:szCs w:val="32"/>
        </w:rPr>
        <w:t>此种情况多是因为人员信息采集时任职受雇</w:t>
      </w:r>
      <w:proofErr w:type="gramStart"/>
      <w:r>
        <w:rPr>
          <w:rFonts w:ascii="仿宋_GB2312" w:eastAsia="仿宋_GB2312" w:hAnsi="黑体" w:hint="eastAsia"/>
          <w:sz w:val="32"/>
          <w:szCs w:val="32"/>
        </w:rPr>
        <w:t>日期录错或</w:t>
      </w:r>
      <w:proofErr w:type="gramEnd"/>
      <w:r>
        <w:rPr>
          <w:rFonts w:ascii="仿宋_GB2312" w:eastAsia="仿宋_GB2312" w:hAnsi="黑体" w:hint="eastAsia"/>
          <w:sz w:val="32"/>
          <w:szCs w:val="32"/>
        </w:rPr>
        <w:t>无效，导致</w:t>
      </w:r>
      <w:r w:rsidRPr="00370C73">
        <w:rPr>
          <w:rFonts w:ascii="仿宋_GB2312" w:eastAsia="仿宋_GB2312" w:hAnsi="黑体" w:hint="eastAsia"/>
          <w:sz w:val="32"/>
          <w:szCs w:val="32"/>
        </w:rPr>
        <w:t>计算税款时不能扣除5000元费用</w:t>
      </w:r>
      <w:r>
        <w:rPr>
          <w:rFonts w:ascii="仿宋_GB2312" w:eastAsia="仿宋_GB2312" w:hAnsi="黑体" w:hint="eastAsia"/>
          <w:sz w:val="32"/>
          <w:szCs w:val="32"/>
        </w:rPr>
        <w:t>（比如任职受雇时间为2月却申报1月税款）。</w:t>
      </w:r>
      <w:r w:rsidRPr="00370C73">
        <w:rPr>
          <w:rFonts w:ascii="仿宋_GB2312" w:eastAsia="仿宋_GB2312" w:hAnsi="黑体" w:hint="eastAsia"/>
          <w:sz w:val="32"/>
          <w:szCs w:val="32"/>
        </w:rPr>
        <w:t>让</w:t>
      </w:r>
      <w:r>
        <w:rPr>
          <w:rFonts w:ascii="仿宋_GB2312" w:eastAsia="仿宋_GB2312" w:hAnsi="黑体" w:hint="eastAsia"/>
          <w:sz w:val="32"/>
          <w:szCs w:val="32"/>
        </w:rPr>
        <w:t>扣缴单位检查员工在进行人员信息采集时是否为雇员、</w:t>
      </w:r>
      <w:r w:rsidRPr="00370C73">
        <w:rPr>
          <w:rFonts w:ascii="仿宋_GB2312" w:eastAsia="仿宋_GB2312" w:hAnsi="黑体" w:hint="eastAsia"/>
          <w:sz w:val="32"/>
          <w:szCs w:val="32"/>
        </w:rPr>
        <w:t>任职受雇时间</w:t>
      </w:r>
      <w:r>
        <w:rPr>
          <w:rFonts w:ascii="仿宋_GB2312" w:eastAsia="仿宋_GB2312" w:hAnsi="黑体" w:hint="eastAsia"/>
          <w:sz w:val="32"/>
          <w:szCs w:val="32"/>
        </w:rPr>
        <w:t>是否正确</w:t>
      </w:r>
      <w:r w:rsidRPr="00370C73">
        <w:rPr>
          <w:rFonts w:ascii="仿宋_GB2312" w:eastAsia="仿宋_GB2312" w:hAnsi="黑体" w:hint="eastAsia"/>
          <w:sz w:val="32"/>
          <w:szCs w:val="32"/>
        </w:rPr>
        <w:t>。</w:t>
      </w:r>
      <w:r>
        <w:rPr>
          <w:rFonts w:ascii="仿宋_GB2312" w:eastAsia="仿宋_GB2312" w:hAnsi="黑体" w:hint="eastAsia"/>
          <w:sz w:val="32"/>
          <w:szCs w:val="32"/>
        </w:rPr>
        <w:t>如检查</w:t>
      </w:r>
      <w:r w:rsidRPr="007926E8">
        <w:rPr>
          <w:rFonts w:ascii="仿宋_GB2312" w:eastAsia="仿宋_GB2312" w:hAnsi="黑体" w:hint="eastAsia"/>
          <w:sz w:val="32"/>
          <w:szCs w:val="32"/>
        </w:rPr>
        <w:t>均正确</w:t>
      </w:r>
      <w:r>
        <w:rPr>
          <w:rFonts w:ascii="仿宋_GB2312" w:eastAsia="仿宋_GB2312" w:hAnsi="黑体" w:hint="eastAsia"/>
          <w:sz w:val="32"/>
          <w:szCs w:val="32"/>
        </w:rPr>
        <w:t>则</w:t>
      </w:r>
      <w:r w:rsidRPr="007926E8">
        <w:rPr>
          <w:rFonts w:ascii="仿宋_GB2312" w:eastAsia="仿宋_GB2312" w:hAnsi="黑体" w:hint="eastAsia"/>
          <w:sz w:val="32"/>
          <w:szCs w:val="32"/>
        </w:rPr>
        <w:t>把这个人的申报信息删除后重新做一次试试</w:t>
      </w:r>
      <w:r>
        <w:rPr>
          <w:rFonts w:ascii="仿宋_GB2312" w:eastAsia="仿宋_GB2312" w:hAnsi="黑体" w:hint="eastAsia"/>
          <w:sz w:val="32"/>
          <w:szCs w:val="32"/>
        </w:rPr>
        <w:t>。</w:t>
      </w:r>
    </w:p>
    <w:p w:rsidR="001F590C" w:rsidRPr="0078644E" w:rsidRDefault="001F590C" w:rsidP="001F590C">
      <w:pPr>
        <w:ind w:firstLine="660"/>
        <w:rPr>
          <w:rFonts w:ascii="黑体" w:eastAsia="黑体" w:hAnsi="黑体"/>
          <w:sz w:val="32"/>
          <w:szCs w:val="32"/>
        </w:rPr>
      </w:pPr>
      <w:r w:rsidRPr="0078644E">
        <w:rPr>
          <w:rFonts w:ascii="黑体" w:eastAsia="黑体" w:hAnsi="黑体" w:hint="eastAsia"/>
          <w:sz w:val="32"/>
          <w:szCs w:val="32"/>
        </w:rPr>
        <w:t>5、专项附加扣除信息已采集，并在扣缴客户端已下载更新了，报送成功了但没有带出扣除金额是什么原因？</w:t>
      </w:r>
    </w:p>
    <w:p w:rsidR="001F590C" w:rsidRDefault="001F590C" w:rsidP="001F590C">
      <w:pPr>
        <w:ind w:firstLine="660"/>
        <w:rPr>
          <w:rFonts w:ascii="仿宋_GB2312" w:eastAsia="仿宋_GB2312" w:hAnsi="黑体"/>
          <w:sz w:val="32"/>
          <w:szCs w:val="32"/>
        </w:rPr>
      </w:pPr>
      <w:r>
        <w:rPr>
          <w:rFonts w:ascii="仿宋_GB2312" w:eastAsia="仿宋_GB2312" w:hAnsi="黑体" w:hint="eastAsia"/>
          <w:sz w:val="32"/>
          <w:szCs w:val="32"/>
        </w:rPr>
        <w:t>答：可</w:t>
      </w:r>
      <w:r w:rsidRPr="00A60401">
        <w:rPr>
          <w:rFonts w:ascii="仿宋_GB2312" w:eastAsia="仿宋_GB2312" w:hAnsi="黑体" w:hint="eastAsia"/>
          <w:sz w:val="32"/>
          <w:szCs w:val="32"/>
        </w:rPr>
        <w:t>点击“正常工资薪金所得”界面【</w:t>
      </w:r>
      <w:r w:rsidRPr="00C40E2F">
        <w:rPr>
          <w:rFonts w:ascii="仿宋_GB2312" w:eastAsia="仿宋_GB2312" w:hAnsi="黑体" w:hint="eastAsia"/>
          <w:b/>
          <w:color w:val="FF0000"/>
          <w:sz w:val="32"/>
          <w:szCs w:val="32"/>
        </w:rPr>
        <w:t>预填专项附加扣除</w:t>
      </w:r>
      <w:r w:rsidRPr="00A60401">
        <w:rPr>
          <w:rFonts w:ascii="仿宋_GB2312" w:eastAsia="仿宋_GB2312" w:hAnsi="黑体" w:hint="eastAsia"/>
          <w:sz w:val="32"/>
          <w:szCs w:val="32"/>
        </w:rPr>
        <w:t>】自动获取填充报送成功人员的可扣除额度</w:t>
      </w:r>
      <w:r>
        <w:rPr>
          <w:rFonts w:ascii="仿宋_GB2312" w:eastAsia="仿宋_GB2312" w:hAnsi="黑体" w:hint="eastAsia"/>
          <w:sz w:val="32"/>
          <w:szCs w:val="32"/>
        </w:rPr>
        <w:t>。</w:t>
      </w:r>
      <w:r w:rsidRPr="00160982">
        <w:rPr>
          <w:rFonts w:ascii="仿宋_GB2312" w:eastAsia="仿宋_GB2312" w:hAnsi="黑体" w:hint="eastAsia"/>
          <w:sz w:val="32"/>
          <w:szCs w:val="32"/>
        </w:rPr>
        <w:t>点击【预填专项附加扣除】，弹出提示框，</w:t>
      </w:r>
      <w:proofErr w:type="gramStart"/>
      <w:r w:rsidRPr="00160982">
        <w:rPr>
          <w:rFonts w:ascii="仿宋_GB2312" w:eastAsia="仿宋_GB2312" w:hAnsi="黑体" w:hint="eastAsia"/>
          <w:sz w:val="32"/>
          <w:szCs w:val="32"/>
        </w:rPr>
        <w:t>勾选确认</w:t>
      </w:r>
      <w:proofErr w:type="gramEnd"/>
      <w:r w:rsidRPr="00160982">
        <w:rPr>
          <w:rFonts w:ascii="仿宋_GB2312" w:eastAsia="仿宋_GB2312" w:hAnsi="黑体" w:hint="eastAsia"/>
          <w:sz w:val="32"/>
          <w:szCs w:val="32"/>
        </w:rPr>
        <w:t>需要进行自动预填，选择预</w:t>
      </w:r>
      <w:proofErr w:type="gramStart"/>
      <w:r w:rsidRPr="00160982">
        <w:rPr>
          <w:rFonts w:ascii="仿宋_GB2312" w:eastAsia="仿宋_GB2312" w:hAnsi="黑体" w:hint="eastAsia"/>
          <w:sz w:val="32"/>
          <w:szCs w:val="32"/>
        </w:rPr>
        <w:t>填人</w:t>
      </w:r>
      <w:proofErr w:type="gramEnd"/>
      <w:r w:rsidRPr="00160982">
        <w:rPr>
          <w:rFonts w:ascii="仿宋_GB2312" w:eastAsia="仿宋_GB2312" w:hAnsi="黑体" w:hint="eastAsia"/>
          <w:sz w:val="32"/>
          <w:szCs w:val="32"/>
        </w:rPr>
        <w:t>员范围后，点击【确认】，可自动将采集的</w:t>
      </w:r>
      <w:r w:rsidRPr="00160982">
        <w:rPr>
          <w:rFonts w:ascii="仿宋_GB2312" w:eastAsia="仿宋_GB2312" w:hAnsi="黑体" w:hint="eastAsia"/>
          <w:sz w:val="32"/>
          <w:szCs w:val="32"/>
        </w:rPr>
        <w:lastRenderedPageBreak/>
        <w:t>专项附加扣除信息下载到对应纳税人名下，自动填充入申报表。</w:t>
      </w:r>
      <w:r w:rsidRPr="004A2373">
        <w:rPr>
          <w:rFonts w:ascii="仿宋_GB2312" w:eastAsia="仿宋_GB2312" w:hAnsi="黑体"/>
          <w:noProof/>
          <w:sz w:val="32"/>
          <w:szCs w:val="32"/>
        </w:rPr>
        <w:drawing>
          <wp:inline distT="0" distB="0" distL="0" distR="0">
            <wp:extent cx="5260316" cy="2294626"/>
            <wp:effectExtent l="19050" t="0" r="0" b="0"/>
            <wp:docPr id="26"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rrowheads="1"/>
                    </pic:cNvPicPr>
                  </pic:nvPicPr>
                  <pic:blipFill>
                    <a:blip r:embed="rId11"/>
                    <a:srcRect/>
                    <a:stretch>
                      <a:fillRect/>
                    </a:stretch>
                  </pic:blipFill>
                  <pic:spPr bwMode="auto">
                    <a:xfrm>
                      <a:off x="0" y="0"/>
                      <a:ext cx="5266690" cy="2297406"/>
                    </a:xfrm>
                    <a:prstGeom prst="rect">
                      <a:avLst/>
                    </a:prstGeom>
                    <a:noFill/>
                    <a:ln w="9525">
                      <a:noFill/>
                      <a:miter lim="800000"/>
                      <a:headEnd/>
                      <a:tailEnd/>
                    </a:ln>
                    <a:effectLst/>
                  </pic:spPr>
                </pic:pic>
              </a:graphicData>
            </a:graphic>
          </wp:inline>
        </w:drawing>
      </w:r>
    </w:p>
    <w:p w:rsidR="001F590C" w:rsidRPr="00404168" w:rsidRDefault="001F590C" w:rsidP="001F590C">
      <w:pPr>
        <w:ind w:firstLine="660"/>
        <w:rPr>
          <w:rFonts w:ascii="黑体" w:eastAsia="黑体" w:hAnsi="黑体"/>
          <w:sz w:val="32"/>
          <w:szCs w:val="32"/>
        </w:rPr>
      </w:pPr>
      <w:r w:rsidRPr="00404168">
        <w:rPr>
          <w:rFonts w:ascii="黑体" w:eastAsia="黑体" w:hAnsi="黑体" w:hint="eastAsia"/>
          <w:sz w:val="32"/>
          <w:szCs w:val="32"/>
        </w:rPr>
        <w:t>6、客户端申报时出现711申报失败，请重新申报。街道乡镇代码不能为</w:t>
      </w:r>
      <w:proofErr w:type="gramStart"/>
      <w:r w:rsidRPr="00404168">
        <w:rPr>
          <w:rFonts w:ascii="黑体" w:eastAsia="黑体" w:hAnsi="黑体" w:hint="eastAsia"/>
          <w:sz w:val="32"/>
          <w:szCs w:val="32"/>
        </w:rPr>
        <w:t>空怎么</w:t>
      </w:r>
      <w:proofErr w:type="gramEnd"/>
      <w:r w:rsidRPr="00404168">
        <w:rPr>
          <w:rFonts w:ascii="黑体" w:eastAsia="黑体" w:hAnsi="黑体" w:hint="eastAsia"/>
          <w:sz w:val="32"/>
          <w:szCs w:val="32"/>
        </w:rPr>
        <w:t>回事？如下图。</w:t>
      </w:r>
    </w:p>
    <w:p w:rsidR="001F590C" w:rsidRPr="009A3CC5" w:rsidRDefault="001F590C" w:rsidP="001F590C">
      <w:pPr>
        <w:ind w:firstLine="660"/>
        <w:rPr>
          <w:rFonts w:ascii="黑体" w:eastAsia="黑体" w:hAnsi="黑体"/>
          <w:sz w:val="32"/>
          <w:szCs w:val="32"/>
        </w:rPr>
      </w:pPr>
      <w:r>
        <w:rPr>
          <w:rFonts w:ascii="黑体" w:eastAsia="黑体" w:hAnsi="黑体"/>
          <w:noProof/>
          <w:sz w:val="32"/>
          <w:szCs w:val="32"/>
        </w:rPr>
        <w:drawing>
          <wp:inline distT="0" distB="0" distL="0" distR="0">
            <wp:extent cx="5273978" cy="2417197"/>
            <wp:effectExtent l="19050" t="0" r="2872" b="0"/>
            <wp:docPr id="27" name="图片 1" descr="C:\Users\YangXia\AppData\Local\Temp\WeChat Files\45e477bc1cf7eb35d618f3d72a3b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gXia\AppData\Local\Temp\WeChat Files\45e477bc1cf7eb35d618f3d72a3b51f.jpg"/>
                    <pic:cNvPicPr>
                      <a:picLocks noChangeAspect="1" noChangeArrowheads="1"/>
                    </pic:cNvPicPr>
                  </pic:nvPicPr>
                  <pic:blipFill>
                    <a:blip r:embed="rId12"/>
                    <a:srcRect/>
                    <a:stretch>
                      <a:fillRect/>
                    </a:stretch>
                  </pic:blipFill>
                  <pic:spPr bwMode="auto">
                    <a:xfrm>
                      <a:off x="0" y="0"/>
                      <a:ext cx="5274310" cy="2417349"/>
                    </a:xfrm>
                    <a:prstGeom prst="rect">
                      <a:avLst/>
                    </a:prstGeom>
                    <a:noFill/>
                    <a:ln w="9525">
                      <a:noFill/>
                      <a:miter lim="800000"/>
                      <a:headEnd/>
                      <a:tailEnd/>
                    </a:ln>
                  </pic:spPr>
                </pic:pic>
              </a:graphicData>
            </a:graphic>
          </wp:inline>
        </w:drawing>
      </w:r>
    </w:p>
    <w:p w:rsidR="001F590C" w:rsidRDefault="001F590C" w:rsidP="001F590C">
      <w:pPr>
        <w:ind w:firstLine="660"/>
        <w:rPr>
          <w:rFonts w:ascii="仿宋_GB2312" w:eastAsia="仿宋_GB2312" w:hAnsi="仿宋"/>
          <w:sz w:val="32"/>
          <w:szCs w:val="32"/>
        </w:rPr>
      </w:pPr>
      <w:r>
        <w:rPr>
          <w:rFonts w:ascii="仿宋_GB2312" w:eastAsia="仿宋_GB2312" w:hAnsi="仿宋" w:hint="eastAsia"/>
          <w:sz w:val="32"/>
          <w:szCs w:val="32"/>
        </w:rPr>
        <w:t>答：</w:t>
      </w:r>
      <w:r w:rsidRPr="00ED0B4D">
        <w:rPr>
          <w:rFonts w:ascii="仿宋_GB2312" w:eastAsia="仿宋_GB2312" w:hAnsi="仿宋" w:hint="eastAsia"/>
          <w:sz w:val="32"/>
          <w:szCs w:val="32"/>
        </w:rPr>
        <w:t>经过定位，发现企业信息中维护的街道乡镇代码，在</w:t>
      </w:r>
      <w:r>
        <w:rPr>
          <w:rFonts w:ascii="仿宋_GB2312" w:eastAsia="仿宋_GB2312" w:hAnsi="仿宋" w:hint="eastAsia"/>
          <w:sz w:val="32"/>
          <w:szCs w:val="32"/>
        </w:rPr>
        <w:t>街道乡镇代码</w:t>
      </w:r>
      <w:r w:rsidRPr="00ED0B4D">
        <w:rPr>
          <w:rFonts w:ascii="仿宋_GB2312" w:eastAsia="仿宋_GB2312" w:hAnsi="仿宋" w:hint="eastAsia"/>
          <w:sz w:val="32"/>
          <w:szCs w:val="32"/>
        </w:rPr>
        <w:t>表中不存在或者已经失效。</w:t>
      </w:r>
      <w:r>
        <w:rPr>
          <w:rFonts w:ascii="仿宋_GB2312" w:eastAsia="仿宋_GB2312" w:hAnsi="仿宋" w:hint="eastAsia"/>
          <w:sz w:val="32"/>
          <w:szCs w:val="32"/>
        </w:rPr>
        <w:t>此种情况需在金三</w:t>
      </w:r>
      <w:r w:rsidRPr="00ED0B4D">
        <w:rPr>
          <w:rFonts w:ascii="仿宋_GB2312" w:eastAsia="仿宋_GB2312" w:hAnsi="仿宋" w:hint="eastAsia"/>
          <w:sz w:val="32"/>
          <w:szCs w:val="32"/>
        </w:rPr>
        <w:t>通过【变更税务登记】</w:t>
      </w:r>
      <w:r>
        <w:rPr>
          <w:rFonts w:ascii="仿宋" w:eastAsia="仿宋" w:hAnsi="仿宋" w:hint="eastAsia"/>
          <w:sz w:val="32"/>
          <w:szCs w:val="32"/>
        </w:rPr>
        <w:t>或【变更扣缴税款登记】</w:t>
      </w:r>
      <w:r w:rsidRPr="00ED0B4D">
        <w:rPr>
          <w:rFonts w:ascii="仿宋_GB2312" w:eastAsia="仿宋_GB2312" w:hAnsi="仿宋" w:hint="eastAsia"/>
          <w:sz w:val="32"/>
          <w:szCs w:val="32"/>
        </w:rPr>
        <w:t>菜单</w:t>
      </w:r>
      <w:r>
        <w:rPr>
          <w:rFonts w:ascii="仿宋_GB2312" w:eastAsia="仿宋_GB2312" w:hAnsi="仿宋" w:hint="eastAsia"/>
          <w:sz w:val="32"/>
          <w:szCs w:val="32"/>
        </w:rPr>
        <w:t>补录</w:t>
      </w:r>
      <w:r w:rsidRPr="00ED0B4D">
        <w:rPr>
          <w:rFonts w:ascii="仿宋_GB2312" w:eastAsia="仿宋_GB2312" w:hAnsi="仿宋" w:hint="eastAsia"/>
          <w:sz w:val="32"/>
          <w:szCs w:val="32"/>
        </w:rPr>
        <w:t>企业</w:t>
      </w:r>
      <w:r>
        <w:rPr>
          <w:rFonts w:ascii="仿宋_GB2312" w:eastAsia="仿宋_GB2312" w:hAnsi="仿宋" w:hint="eastAsia"/>
          <w:sz w:val="32"/>
          <w:szCs w:val="32"/>
        </w:rPr>
        <w:t>登记</w:t>
      </w:r>
      <w:r w:rsidRPr="00ED0B4D">
        <w:rPr>
          <w:rFonts w:ascii="仿宋_GB2312" w:eastAsia="仿宋_GB2312" w:hAnsi="仿宋" w:hint="eastAsia"/>
          <w:sz w:val="32"/>
          <w:szCs w:val="32"/>
        </w:rPr>
        <w:t>信息</w:t>
      </w:r>
      <w:r>
        <w:rPr>
          <w:rFonts w:ascii="仿宋_GB2312" w:eastAsia="仿宋_GB2312" w:hAnsi="仿宋" w:hint="eastAsia"/>
          <w:sz w:val="32"/>
          <w:szCs w:val="32"/>
        </w:rPr>
        <w:t>中的</w:t>
      </w:r>
      <w:r w:rsidRPr="00ED0B4D">
        <w:rPr>
          <w:rFonts w:ascii="仿宋_GB2312" w:eastAsia="仿宋_GB2312" w:hAnsi="仿宋" w:hint="eastAsia"/>
          <w:sz w:val="32"/>
          <w:szCs w:val="32"/>
        </w:rPr>
        <w:t>街道乡镇，补录齐街道乡镇后等一小时后再重新申报。</w:t>
      </w:r>
    </w:p>
    <w:p w:rsidR="001F590C" w:rsidRPr="00CD4359" w:rsidRDefault="001F590C" w:rsidP="001F590C">
      <w:pPr>
        <w:ind w:firstLine="660"/>
        <w:rPr>
          <w:rFonts w:ascii="仿宋_GB2312" w:eastAsia="仿宋_GB2312" w:hAnsi="黑体"/>
          <w:sz w:val="32"/>
          <w:szCs w:val="32"/>
        </w:rPr>
      </w:pPr>
    </w:p>
    <w:bookmarkEnd w:id="1"/>
    <w:p w:rsidR="00F80D80" w:rsidRPr="00F80D80" w:rsidRDefault="00A3030C" w:rsidP="009F4BB2">
      <w:pPr>
        <w:spacing w:line="360" w:lineRule="auto"/>
        <w:rPr>
          <w:rFonts w:ascii="黑体" w:eastAsia="黑体" w:hAnsi="黑体"/>
          <w:sz w:val="32"/>
          <w:szCs w:val="32"/>
        </w:rPr>
      </w:pPr>
      <w:r>
        <w:rPr>
          <w:rFonts w:ascii="黑体" w:eastAsia="黑体" w:hAnsi="黑体" w:hint="eastAsia"/>
          <w:sz w:val="32"/>
          <w:szCs w:val="32"/>
        </w:rPr>
        <w:t xml:space="preserve">    </w:t>
      </w:r>
      <w:bookmarkStart w:id="2" w:name="_GoBack"/>
      <w:bookmarkEnd w:id="2"/>
      <w:r w:rsidR="00EE4C5F">
        <w:rPr>
          <w:rFonts w:ascii="黑体" w:eastAsia="黑体" w:hAnsi="黑体" w:hint="eastAsia"/>
          <w:sz w:val="32"/>
          <w:szCs w:val="32"/>
        </w:rPr>
        <w:t>二</w:t>
      </w:r>
      <w:r w:rsidR="00E9524F" w:rsidRPr="00F80D80">
        <w:rPr>
          <w:rFonts w:ascii="黑体" w:eastAsia="黑体" w:hAnsi="黑体" w:hint="eastAsia"/>
          <w:sz w:val="32"/>
          <w:szCs w:val="32"/>
        </w:rPr>
        <w:t>、</w:t>
      </w:r>
      <w:r w:rsidR="00F80D80" w:rsidRPr="00F80D80">
        <w:rPr>
          <w:rFonts w:ascii="黑体" w:eastAsia="黑体" w:hAnsi="黑体" w:hint="eastAsia"/>
          <w:sz w:val="32"/>
          <w:szCs w:val="32"/>
        </w:rPr>
        <w:t>自然人税收管理系统</w:t>
      </w:r>
      <w:r w:rsidR="002A5655">
        <w:rPr>
          <w:rFonts w:ascii="黑体" w:eastAsia="黑体" w:hAnsi="黑体" w:hint="eastAsia"/>
          <w:sz w:val="32"/>
          <w:szCs w:val="32"/>
        </w:rPr>
        <w:t>目前</w:t>
      </w:r>
      <w:r w:rsidR="00F80D80" w:rsidRPr="00F80D80">
        <w:rPr>
          <w:rFonts w:ascii="黑体" w:eastAsia="黑体" w:hAnsi="黑体" w:hint="eastAsia"/>
          <w:sz w:val="32"/>
          <w:szCs w:val="32"/>
        </w:rPr>
        <w:t>已开通的税款缴纳方式</w:t>
      </w:r>
    </w:p>
    <w:p w:rsidR="00F80D80" w:rsidRDefault="00F80D80" w:rsidP="00C41EA7">
      <w:pPr>
        <w:spacing w:line="360" w:lineRule="auto"/>
        <w:ind w:firstLineChars="200" w:firstLine="643"/>
        <w:rPr>
          <w:rFonts w:ascii="仿宋" w:eastAsia="仿宋" w:hAnsi="仿宋"/>
          <w:b/>
          <w:sz w:val="32"/>
          <w:szCs w:val="32"/>
        </w:rPr>
      </w:pPr>
      <w:r>
        <w:rPr>
          <w:rFonts w:ascii="仿宋" w:eastAsia="仿宋" w:hAnsi="仿宋" w:hint="eastAsia"/>
          <w:b/>
          <w:sz w:val="32"/>
          <w:szCs w:val="32"/>
        </w:rPr>
        <w:t>税务端</w:t>
      </w:r>
    </w:p>
    <w:tbl>
      <w:tblPr>
        <w:tblW w:w="9523" w:type="dxa"/>
        <w:tblInd w:w="93" w:type="dxa"/>
        <w:tblLook w:val="04A0" w:firstRow="1" w:lastRow="0" w:firstColumn="1" w:lastColumn="0" w:noHBand="0" w:noVBand="1"/>
      </w:tblPr>
      <w:tblGrid>
        <w:gridCol w:w="3843"/>
        <w:gridCol w:w="5680"/>
      </w:tblGrid>
      <w:tr w:rsidR="00F80D80" w:rsidRPr="00916C5E" w:rsidTr="00DB6323">
        <w:trPr>
          <w:trHeight w:val="450"/>
        </w:trPr>
        <w:tc>
          <w:tcPr>
            <w:tcW w:w="3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D80" w:rsidRPr="00916C5E" w:rsidRDefault="00F80D80" w:rsidP="001E2127">
            <w:pPr>
              <w:jc w:val="center"/>
              <w:rPr>
                <w:rFonts w:asciiTheme="minorEastAsia" w:hAnsiTheme="minorEastAsia" w:cs="宋体"/>
                <w:b/>
                <w:color w:val="000000"/>
                <w:sz w:val="24"/>
                <w:szCs w:val="24"/>
              </w:rPr>
            </w:pPr>
            <w:r w:rsidRPr="00916C5E">
              <w:rPr>
                <w:rFonts w:asciiTheme="minorEastAsia" w:hAnsiTheme="minorEastAsia" w:cs="宋体" w:hint="eastAsia"/>
                <w:b/>
                <w:color w:val="000000"/>
                <w:sz w:val="24"/>
                <w:szCs w:val="24"/>
              </w:rPr>
              <w:t>税款缴纳方式</w:t>
            </w:r>
          </w:p>
        </w:tc>
        <w:tc>
          <w:tcPr>
            <w:tcW w:w="5680" w:type="dxa"/>
            <w:tcBorders>
              <w:top w:val="single" w:sz="4" w:space="0" w:color="000000"/>
              <w:left w:val="nil"/>
              <w:bottom w:val="single" w:sz="4" w:space="0" w:color="000000"/>
              <w:right w:val="single" w:sz="4" w:space="0" w:color="000000"/>
            </w:tcBorders>
            <w:shd w:val="clear" w:color="auto" w:fill="auto"/>
            <w:noWrap/>
            <w:vAlign w:val="bottom"/>
            <w:hideMark/>
          </w:tcPr>
          <w:p w:rsidR="00F80D80" w:rsidRPr="00916C5E" w:rsidRDefault="00F80D80" w:rsidP="001E2127">
            <w:pPr>
              <w:jc w:val="center"/>
              <w:rPr>
                <w:rFonts w:asciiTheme="minorEastAsia" w:hAnsiTheme="minorEastAsia" w:cs="宋体"/>
                <w:b/>
                <w:color w:val="000000"/>
                <w:sz w:val="24"/>
                <w:szCs w:val="24"/>
              </w:rPr>
            </w:pPr>
            <w:r w:rsidRPr="00916C5E">
              <w:rPr>
                <w:rFonts w:asciiTheme="minorEastAsia" w:hAnsiTheme="minorEastAsia" w:cs="宋体" w:hint="eastAsia"/>
                <w:b/>
                <w:color w:val="000000"/>
                <w:sz w:val="24"/>
                <w:szCs w:val="24"/>
              </w:rPr>
              <w:t>实现方式</w:t>
            </w:r>
          </w:p>
        </w:tc>
      </w:tr>
      <w:tr w:rsidR="00F80D80" w:rsidRPr="00916C5E" w:rsidTr="00DB6323">
        <w:trPr>
          <w:trHeight w:val="37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F80D80" w:rsidRPr="00916C5E" w:rsidRDefault="0030745C" w:rsidP="001E2127">
            <w:pPr>
              <w:jc w:val="center"/>
              <w:rPr>
                <w:rFonts w:asciiTheme="minorEastAsia" w:hAnsiTheme="minorEastAsia" w:cs="宋体"/>
                <w:color w:val="000000"/>
                <w:sz w:val="24"/>
                <w:szCs w:val="24"/>
              </w:rPr>
            </w:pPr>
            <w:r w:rsidRPr="0030745C">
              <w:rPr>
                <w:rFonts w:asciiTheme="minorEastAsia" w:hAnsiTheme="minorEastAsia" w:cs="宋体" w:hint="eastAsia"/>
                <w:color w:val="000000"/>
                <w:sz w:val="24"/>
                <w:szCs w:val="24"/>
              </w:rPr>
              <w:t>三方协议缴税</w:t>
            </w:r>
            <w:r>
              <w:rPr>
                <w:rFonts w:asciiTheme="minorEastAsia" w:hAnsiTheme="minorEastAsia" w:cs="宋体" w:hint="eastAsia"/>
                <w:color w:val="000000"/>
                <w:sz w:val="24"/>
                <w:szCs w:val="24"/>
              </w:rPr>
              <w:t>（</w:t>
            </w:r>
            <w:r w:rsidR="00F80D80" w:rsidRPr="00916C5E">
              <w:rPr>
                <w:rFonts w:asciiTheme="minorEastAsia" w:hAnsiTheme="minorEastAsia" w:cs="宋体" w:hint="eastAsia"/>
                <w:color w:val="000000"/>
                <w:sz w:val="24"/>
                <w:szCs w:val="24"/>
              </w:rPr>
              <w:t>税库</w:t>
            </w:r>
            <w:r>
              <w:rPr>
                <w:rFonts w:asciiTheme="minorEastAsia" w:hAnsiTheme="minorEastAsia" w:cs="宋体" w:hint="eastAsia"/>
                <w:color w:val="000000"/>
                <w:sz w:val="24"/>
                <w:szCs w:val="24"/>
              </w:rPr>
              <w:t>银</w:t>
            </w:r>
            <w:r w:rsidR="00F80D80" w:rsidRPr="00916C5E">
              <w:rPr>
                <w:rFonts w:asciiTheme="minorEastAsia" w:hAnsiTheme="minorEastAsia" w:cs="宋体" w:hint="eastAsia"/>
                <w:color w:val="000000"/>
                <w:sz w:val="24"/>
                <w:szCs w:val="24"/>
              </w:rPr>
              <w:t>联网缴税</w:t>
            </w:r>
            <w:r>
              <w:rPr>
                <w:rFonts w:asciiTheme="minorEastAsia" w:hAnsiTheme="minorEastAsia" w:cs="宋体" w:hint="eastAsia"/>
                <w:color w:val="000000"/>
                <w:sz w:val="24"/>
                <w:szCs w:val="24"/>
              </w:rPr>
              <w:t>）</w:t>
            </w:r>
          </w:p>
        </w:tc>
        <w:tc>
          <w:tcPr>
            <w:tcW w:w="5680" w:type="dxa"/>
            <w:tcBorders>
              <w:top w:val="nil"/>
              <w:left w:val="nil"/>
              <w:bottom w:val="single" w:sz="4" w:space="0" w:color="000000"/>
              <w:right w:val="single" w:sz="4" w:space="0" w:color="000000"/>
            </w:tcBorders>
            <w:shd w:val="clear" w:color="auto" w:fill="auto"/>
            <w:noWrap/>
            <w:vAlign w:val="bottom"/>
            <w:hideMark/>
          </w:tcPr>
          <w:p w:rsidR="00F80D80" w:rsidRPr="00916C5E" w:rsidRDefault="00F80D80" w:rsidP="007E5166">
            <w:pPr>
              <w:jc w:val="left"/>
              <w:rPr>
                <w:rFonts w:asciiTheme="minorEastAsia" w:hAnsiTheme="minorEastAsia" w:cs="宋体"/>
                <w:color w:val="000000"/>
                <w:sz w:val="24"/>
                <w:szCs w:val="24"/>
              </w:rPr>
            </w:pPr>
            <w:r w:rsidRPr="00916C5E">
              <w:rPr>
                <w:rFonts w:asciiTheme="minorEastAsia" w:hAnsiTheme="minorEastAsia" w:cs="宋体" w:hint="eastAsia"/>
                <w:color w:val="000000"/>
                <w:sz w:val="24"/>
                <w:szCs w:val="24"/>
              </w:rPr>
              <w:t>实时扣税（仅限于签订三方协议扣缴义务人</w:t>
            </w:r>
            <w:r w:rsidR="007E5166">
              <w:rPr>
                <w:rFonts w:asciiTheme="minorEastAsia" w:hAnsiTheme="minorEastAsia" w:cs="宋体" w:hint="eastAsia"/>
                <w:color w:val="000000"/>
                <w:sz w:val="24"/>
                <w:szCs w:val="24"/>
              </w:rPr>
              <w:t>或自然人纳税人</w:t>
            </w:r>
            <w:r w:rsidRPr="00916C5E">
              <w:rPr>
                <w:rFonts w:asciiTheme="minorEastAsia" w:hAnsiTheme="minorEastAsia" w:cs="宋体" w:hint="eastAsia"/>
                <w:color w:val="000000"/>
                <w:sz w:val="24"/>
                <w:szCs w:val="24"/>
              </w:rPr>
              <w:t>）。</w:t>
            </w:r>
          </w:p>
        </w:tc>
      </w:tr>
      <w:tr w:rsidR="00F80D80" w:rsidRPr="00916C5E" w:rsidTr="00DB6323">
        <w:trPr>
          <w:trHeight w:val="375"/>
        </w:trPr>
        <w:tc>
          <w:tcPr>
            <w:tcW w:w="3843" w:type="dxa"/>
            <w:tcBorders>
              <w:top w:val="nil"/>
              <w:left w:val="single" w:sz="4" w:space="0" w:color="000000"/>
              <w:bottom w:val="nil"/>
              <w:right w:val="single" w:sz="4" w:space="0" w:color="000000"/>
            </w:tcBorders>
            <w:shd w:val="clear" w:color="auto" w:fill="auto"/>
            <w:vAlign w:val="center"/>
            <w:hideMark/>
          </w:tcPr>
          <w:p w:rsidR="00F80D80" w:rsidRPr="00916C5E" w:rsidRDefault="00F80D80" w:rsidP="001E2127">
            <w:pPr>
              <w:jc w:val="center"/>
              <w:rPr>
                <w:rFonts w:asciiTheme="minorEastAsia" w:hAnsiTheme="minorEastAsia" w:cs="宋体"/>
                <w:color w:val="000000"/>
                <w:sz w:val="24"/>
                <w:szCs w:val="24"/>
              </w:rPr>
            </w:pPr>
            <w:r w:rsidRPr="00916C5E">
              <w:rPr>
                <w:rFonts w:asciiTheme="minorEastAsia" w:hAnsiTheme="minorEastAsia" w:cs="宋体" w:hint="eastAsia"/>
                <w:color w:val="000000"/>
                <w:sz w:val="24"/>
                <w:szCs w:val="24"/>
              </w:rPr>
              <w:t>POS(联网刷卡)</w:t>
            </w:r>
          </w:p>
        </w:tc>
        <w:tc>
          <w:tcPr>
            <w:tcW w:w="5680" w:type="dxa"/>
            <w:tcBorders>
              <w:top w:val="nil"/>
              <w:left w:val="nil"/>
              <w:bottom w:val="nil"/>
              <w:right w:val="single" w:sz="4" w:space="0" w:color="000000"/>
            </w:tcBorders>
            <w:shd w:val="clear" w:color="auto" w:fill="auto"/>
            <w:noWrap/>
            <w:vAlign w:val="bottom"/>
            <w:hideMark/>
          </w:tcPr>
          <w:p w:rsidR="00F80D80" w:rsidRPr="00916C5E" w:rsidRDefault="00F80D80" w:rsidP="001E2127">
            <w:pPr>
              <w:jc w:val="left"/>
              <w:rPr>
                <w:rFonts w:asciiTheme="minorEastAsia" w:hAnsiTheme="minorEastAsia" w:cs="宋体"/>
                <w:color w:val="000000"/>
                <w:sz w:val="24"/>
                <w:szCs w:val="24"/>
              </w:rPr>
            </w:pPr>
            <w:r w:rsidRPr="00916C5E">
              <w:rPr>
                <w:rFonts w:asciiTheme="minorEastAsia" w:hAnsiTheme="minorEastAsia" w:cs="宋体" w:hint="eastAsia"/>
                <w:color w:val="000000"/>
                <w:sz w:val="24"/>
                <w:szCs w:val="24"/>
              </w:rPr>
              <w:t>直接刷卡（仅限于</w:t>
            </w:r>
            <w:proofErr w:type="gramStart"/>
            <w:r w:rsidRPr="00916C5E">
              <w:rPr>
                <w:rFonts w:asciiTheme="minorEastAsia" w:hAnsiTheme="minorEastAsia" w:cs="宋体" w:hint="eastAsia"/>
                <w:color w:val="000000"/>
                <w:sz w:val="24"/>
                <w:szCs w:val="24"/>
              </w:rPr>
              <w:t>银联卡刷卡</w:t>
            </w:r>
            <w:proofErr w:type="gramEnd"/>
            <w:r w:rsidRPr="00916C5E">
              <w:rPr>
                <w:rFonts w:asciiTheme="minorEastAsia" w:hAnsiTheme="minorEastAsia" w:cs="宋体" w:hint="eastAsia"/>
                <w:color w:val="000000"/>
                <w:sz w:val="24"/>
                <w:szCs w:val="24"/>
              </w:rPr>
              <w:t>）。</w:t>
            </w:r>
          </w:p>
        </w:tc>
      </w:tr>
      <w:tr w:rsidR="00F80D80" w:rsidRPr="00916C5E" w:rsidTr="00DB6323">
        <w:trPr>
          <w:trHeight w:val="375"/>
        </w:trPr>
        <w:tc>
          <w:tcPr>
            <w:tcW w:w="3843" w:type="dxa"/>
            <w:tcBorders>
              <w:top w:val="nil"/>
              <w:left w:val="single" w:sz="4" w:space="0" w:color="000000"/>
              <w:bottom w:val="single" w:sz="4" w:space="0" w:color="000000"/>
              <w:right w:val="single" w:sz="4" w:space="0" w:color="000000"/>
            </w:tcBorders>
            <w:shd w:val="clear" w:color="auto" w:fill="auto"/>
            <w:vAlign w:val="center"/>
          </w:tcPr>
          <w:p w:rsidR="00F80D80" w:rsidRPr="00916C5E" w:rsidRDefault="007E5166" w:rsidP="001E2127">
            <w:pPr>
              <w:jc w:val="center"/>
              <w:rPr>
                <w:rFonts w:asciiTheme="minorEastAsia" w:hAnsiTheme="minorEastAsia" w:cs="宋体"/>
                <w:color w:val="000000"/>
                <w:sz w:val="24"/>
                <w:szCs w:val="24"/>
              </w:rPr>
            </w:pPr>
            <w:r w:rsidRPr="007E5166">
              <w:rPr>
                <w:rFonts w:asciiTheme="minorEastAsia" w:hAnsiTheme="minorEastAsia" w:cs="宋体" w:hint="eastAsia"/>
                <w:color w:val="000000"/>
                <w:sz w:val="24"/>
                <w:szCs w:val="24"/>
              </w:rPr>
              <w:t>银行端查询凭证缴税</w:t>
            </w:r>
            <w:r>
              <w:rPr>
                <w:rFonts w:asciiTheme="minorEastAsia" w:hAnsiTheme="minorEastAsia" w:cs="宋体" w:hint="eastAsia"/>
                <w:color w:val="000000"/>
                <w:sz w:val="24"/>
                <w:szCs w:val="24"/>
              </w:rPr>
              <w:t>（</w:t>
            </w:r>
            <w:r w:rsidR="00F80D80" w:rsidRPr="00916C5E">
              <w:rPr>
                <w:rFonts w:asciiTheme="minorEastAsia" w:hAnsiTheme="minorEastAsia" w:cs="宋体" w:hint="eastAsia"/>
                <w:color w:val="000000"/>
                <w:sz w:val="24"/>
                <w:szCs w:val="24"/>
              </w:rPr>
              <w:t>银行端现金缴税</w:t>
            </w:r>
            <w:r>
              <w:rPr>
                <w:rFonts w:asciiTheme="minorEastAsia" w:hAnsiTheme="minorEastAsia" w:cs="宋体" w:hint="eastAsia"/>
                <w:color w:val="000000"/>
                <w:sz w:val="24"/>
                <w:szCs w:val="24"/>
              </w:rPr>
              <w:t>）</w:t>
            </w:r>
          </w:p>
        </w:tc>
        <w:tc>
          <w:tcPr>
            <w:tcW w:w="5680" w:type="dxa"/>
            <w:tcBorders>
              <w:top w:val="nil"/>
              <w:left w:val="nil"/>
              <w:bottom w:val="single" w:sz="4" w:space="0" w:color="000000"/>
              <w:right w:val="single" w:sz="4" w:space="0" w:color="000000"/>
            </w:tcBorders>
            <w:shd w:val="clear" w:color="auto" w:fill="auto"/>
            <w:noWrap/>
            <w:vAlign w:val="bottom"/>
          </w:tcPr>
          <w:p w:rsidR="00F80D80" w:rsidRPr="00916C5E" w:rsidRDefault="007E4FD8" w:rsidP="001E2127">
            <w:pPr>
              <w:jc w:val="left"/>
              <w:rPr>
                <w:rFonts w:asciiTheme="minorEastAsia" w:hAnsiTheme="minorEastAsia" w:cs="宋体"/>
                <w:color w:val="000000"/>
                <w:sz w:val="24"/>
                <w:szCs w:val="24"/>
              </w:rPr>
            </w:pPr>
            <w:r>
              <w:rPr>
                <w:rFonts w:asciiTheme="minorEastAsia" w:hAnsiTheme="minorEastAsia" w:cs="宋体" w:hint="eastAsia"/>
                <w:color w:val="000000"/>
                <w:sz w:val="24"/>
                <w:szCs w:val="24"/>
              </w:rPr>
              <w:t>办税服务厅</w:t>
            </w:r>
            <w:r w:rsidR="00F80D80" w:rsidRPr="00916C5E">
              <w:rPr>
                <w:rFonts w:asciiTheme="minorEastAsia" w:hAnsiTheme="minorEastAsia" w:cs="宋体" w:hint="eastAsia"/>
                <w:color w:val="000000"/>
                <w:sz w:val="24"/>
                <w:szCs w:val="24"/>
              </w:rPr>
              <w:t>开具银行端查询缴税凭证，</w:t>
            </w:r>
            <w:r w:rsidR="007E5166">
              <w:rPr>
                <w:rFonts w:asciiTheme="minorEastAsia" w:hAnsiTheme="minorEastAsia" w:cs="宋体" w:hint="eastAsia"/>
                <w:color w:val="000000"/>
                <w:sz w:val="24"/>
                <w:szCs w:val="24"/>
              </w:rPr>
              <w:t>扣缴义务人或自然人纳税人</w:t>
            </w:r>
            <w:r w:rsidR="00F80D80" w:rsidRPr="00916C5E">
              <w:rPr>
                <w:rFonts w:asciiTheme="minorEastAsia" w:hAnsiTheme="minorEastAsia" w:cs="宋体" w:hint="eastAsia"/>
                <w:color w:val="000000"/>
                <w:sz w:val="24"/>
                <w:szCs w:val="24"/>
              </w:rPr>
              <w:t>根据开户银行要求加盖印鉴后到开户进行查询缴款。（前提是开户银行支持银行端查询缴税方业务）。</w:t>
            </w:r>
          </w:p>
        </w:tc>
      </w:tr>
      <w:tr w:rsidR="00F80D80" w:rsidRPr="005F2A63" w:rsidTr="00DB6323">
        <w:trPr>
          <w:trHeight w:val="375"/>
        </w:trPr>
        <w:tc>
          <w:tcPr>
            <w:tcW w:w="3843" w:type="dxa"/>
            <w:tcBorders>
              <w:top w:val="nil"/>
              <w:left w:val="single" w:sz="4" w:space="0" w:color="000000"/>
              <w:bottom w:val="nil"/>
              <w:right w:val="single" w:sz="4" w:space="0" w:color="000000"/>
            </w:tcBorders>
            <w:shd w:val="clear" w:color="auto" w:fill="auto"/>
            <w:vAlign w:val="center"/>
          </w:tcPr>
          <w:p w:rsidR="00F80D80" w:rsidRPr="00916C5E" w:rsidRDefault="00F80D80" w:rsidP="001E2127">
            <w:pPr>
              <w:jc w:val="center"/>
              <w:rPr>
                <w:rFonts w:asciiTheme="minorEastAsia" w:hAnsiTheme="minorEastAsia" w:cs="宋体"/>
                <w:color w:val="000000"/>
                <w:sz w:val="24"/>
                <w:szCs w:val="24"/>
              </w:rPr>
            </w:pPr>
            <w:r w:rsidRPr="00916C5E">
              <w:rPr>
                <w:rFonts w:asciiTheme="minorEastAsia" w:hAnsiTheme="minorEastAsia" w:cs="宋体" w:hint="eastAsia"/>
                <w:color w:val="000000"/>
                <w:sz w:val="24"/>
                <w:szCs w:val="24"/>
              </w:rPr>
              <w:t>税务机关自收现金缴税</w:t>
            </w:r>
          </w:p>
        </w:tc>
        <w:tc>
          <w:tcPr>
            <w:tcW w:w="5680" w:type="dxa"/>
            <w:tcBorders>
              <w:top w:val="nil"/>
              <w:left w:val="nil"/>
              <w:bottom w:val="nil"/>
              <w:right w:val="single" w:sz="4" w:space="0" w:color="000000"/>
            </w:tcBorders>
            <w:shd w:val="clear" w:color="auto" w:fill="auto"/>
            <w:noWrap/>
            <w:vAlign w:val="bottom"/>
          </w:tcPr>
          <w:p w:rsidR="00F80D80" w:rsidRPr="00916C5E" w:rsidRDefault="00E7319B" w:rsidP="001E2127">
            <w:pPr>
              <w:jc w:val="left"/>
              <w:rPr>
                <w:rFonts w:asciiTheme="minorEastAsia" w:hAnsiTheme="minorEastAsia" w:cs="宋体"/>
                <w:color w:val="000000"/>
                <w:sz w:val="24"/>
                <w:szCs w:val="24"/>
              </w:rPr>
            </w:pPr>
            <w:r>
              <w:rPr>
                <w:rFonts w:asciiTheme="minorEastAsia" w:hAnsiTheme="minorEastAsia" w:cs="宋体" w:hint="eastAsia"/>
                <w:color w:val="000000"/>
                <w:sz w:val="24"/>
                <w:szCs w:val="24"/>
              </w:rPr>
              <w:t>暂</w:t>
            </w:r>
            <w:r w:rsidR="00DB6323">
              <w:rPr>
                <w:rFonts w:asciiTheme="minorEastAsia" w:hAnsiTheme="minorEastAsia" w:cs="宋体" w:hint="eastAsia"/>
                <w:color w:val="000000"/>
                <w:sz w:val="24"/>
                <w:szCs w:val="24"/>
              </w:rPr>
              <w:t>不</w:t>
            </w:r>
            <w:r w:rsidR="00F80D80" w:rsidRPr="00916C5E">
              <w:rPr>
                <w:rFonts w:asciiTheme="minorEastAsia" w:hAnsiTheme="minorEastAsia" w:cs="宋体" w:hint="eastAsia"/>
                <w:color w:val="000000"/>
                <w:sz w:val="24"/>
                <w:szCs w:val="24"/>
              </w:rPr>
              <w:t>使用。</w:t>
            </w:r>
          </w:p>
        </w:tc>
      </w:tr>
    </w:tbl>
    <w:p w:rsidR="00F80D80" w:rsidRDefault="00F80D80" w:rsidP="00C41EA7">
      <w:pPr>
        <w:spacing w:line="360" w:lineRule="auto"/>
        <w:ind w:firstLineChars="200" w:firstLine="643"/>
        <w:rPr>
          <w:rFonts w:ascii="仿宋" w:eastAsia="仿宋" w:hAnsi="仿宋"/>
          <w:b/>
          <w:sz w:val="32"/>
          <w:szCs w:val="32"/>
        </w:rPr>
      </w:pPr>
      <w:r>
        <w:rPr>
          <w:rFonts w:ascii="仿宋" w:eastAsia="仿宋" w:hAnsi="仿宋" w:hint="eastAsia"/>
          <w:b/>
          <w:sz w:val="32"/>
          <w:szCs w:val="32"/>
        </w:rPr>
        <w:t>扣缴客户端</w:t>
      </w:r>
    </w:p>
    <w:tbl>
      <w:tblPr>
        <w:tblW w:w="9239" w:type="dxa"/>
        <w:tblInd w:w="93" w:type="dxa"/>
        <w:tblLook w:val="04A0" w:firstRow="1" w:lastRow="0" w:firstColumn="1" w:lastColumn="0" w:noHBand="0" w:noVBand="1"/>
      </w:tblPr>
      <w:tblGrid>
        <w:gridCol w:w="3559"/>
        <w:gridCol w:w="5680"/>
      </w:tblGrid>
      <w:tr w:rsidR="00F80D80" w:rsidRPr="00916C5E" w:rsidTr="00DB6323">
        <w:trPr>
          <w:trHeight w:val="450"/>
        </w:trPr>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D80" w:rsidRPr="00916C5E" w:rsidRDefault="00F80D80" w:rsidP="001E2127">
            <w:pPr>
              <w:jc w:val="center"/>
              <w:rPr>
                <w:rFonts w:asciiTheme="minorEastAsia" w:hAnsiTheme="minorEastAsia" w:cs="宋体"/>
                <w:b/>
                <w:color w:val="000000"/>
                <w:sz w:val="24"/>
                <w:szCs w:val="24"/>
              </w:rPr>
            </w:pPr>
            <w:r w:rsidRPr="00916C5E">
              <w:rPr>
                <w:rFonts w:asciiTheme="minorEastAsia" w:hAnsiTheme="minorEastAsia" w:cs="宋体" w:hint="eastAsia"/>
                <w:b/>
                <w:color w:val="000000"/>
                <w:sz w:val="24"/>
                <w:szCs w:val="24"/>
              </w:rPr>
              <w:t>税款缴纳方式</w:t>
            </w:r>
          </w:p>
        </w:tc>
        <w:tc>
          <w:tcPr>
            <w:tcW w:w="5680" w:type="dxa"/>
            <w:tcBorders>
              <w:top w:val="single" w:sz="4" w:space="0" w:color="000000"/>
              <w:left w:val="nil"/>
              <w:bottom w:val="single" w:sz="4" w:space="0" w:color="000000"/>
              <w:right w:val="single" w:sz="4" w:space="0" w:color="000000"/>
            </w:tcBorders>
            <w:shd w:val="clear" w:color="auto" w:fill="auto"/>
            <w:noWrap/>
            <w:vAlign w:val="bottom"/>
            <w:hideMark/>
          </w:tcPr>
          <w:p w:rsidR="00F80D80" w:rsidRPr="00916C5E" w:rsidRDefault="00F80D80" w:rsidP="001E2127">
            <w:pPr>
              <w:jc w:val="center"/>
              <w:rPr>
                <w:rFonts w:asciiTheme="minorEastAsia" w:hAnsiTheme="minorEastAsia" w:cs="宋体"/>
                <w:b/>
                <w:color w:val="000000"/>
                <w:sz w:val="24"/>
                <w:szCs w:val="24"/>
              </w:rPr>
            </w:pPr>
            <w:r w:rsidRPr="00916C5E">
              <w:rPr>
                <w:rFonts w:asciiTheme="minorEastAsia" w:hAnsiTheme="minorEastAsia" w:cs="宋体" w:hint="eastAsia"/>
                <w:b/>
                <w:color w:val="000000"/>
                <w:sz w:val="24"/>
                <w:szCs w:val="24"/>
              </w:rPr>
              <w:t>实现方式</w:t>
            </w:r>
          </w:p>
        </w:tc>
      </w:tr>
      <w:tr w:rsidR="00F80D80" w:rsidRPr="00916C5E" w:rsidTr="00DB6323">
        <w:trPr>
          <w:trHeight w:val="375"/>
        </w:trPr>
        <w:tc>
          <w:tcPr>
            <w:tcW w:w="3559" w:type="dxa"/>
            <w:tcBorders>
              <w:top w:val="nil"/>
              <w:left w:val="single" w:sz="4" w:space="0" w:color="000000"/>
              <w:bottom w:val="single" w:sz="4" w:space="0" w:color="000000"/>
              <w:right w:val="single" w:sz="4" w:space="0" w:color="000000"/>
            </w:tcBorders>
            <w:shd w:val="clear" w:color="auto" w:fill="auto"/>
            <w:noWrap/>
            <w:vAlign w:val="center"/>
            <w:hideMark/>
          </w:tcPr>
          <w:p w:rsidR="00F80D80" w:rsidRPr="00916C5E" w:rsidRDefault="00F80D80" w:rsidP="001E2127">
            <w:pPr>
              <w:jc w:val="center"/>
              <w:rPr>
                <w:rFonts w:asciiTheme="minorEastAsia" w:hAnsiTheme="minorEastAsia" w:cs="宋体"/>
                <w:color w:val="000000"/>
                <w:sz w:val="24"/>
                <w:szCs w:val="24"/>
              </w:rPr>
            </w:pPr>
            <w:r w:rsidRPr="00916C5E">
              <w:rPr>
                <w:rFonts w:asciiTheme="minorEastAsia" w:hAnsiTheme="minorEastAsia" w:cs="宋体" w:hint="eastAsia"/>
                <w:color w:val="000000"/>
                <w:sz w:val="24"/>
                <w:szCs w:val="24"/>
              </w:rPr>
              <w:t>三方协议缴款</w:t>
            </w:r>
          </w:p>
        </w:tc>
        <w:tc>
          <w:tcPr>
            <w:tcW w:w="5680" w:type="dxa"/>
            <w:tcBorders>
              <w:top w:val="nil"/>
              <w:left w:val="nil"/>
              <w:bottom w:val="single" w:sz="4" w:space="0" w:color="000000"/>
              <w:right w:val="single" w:sz="4" w:space="0" w:color="000000"/>
            </w:tcBorders>
            <w:shd w:val="clear" w:color="auto" w:fill="auto"/>
            <w:noWrap/>
            <w:vAlign w:val="bottom"/>
            <w:hideMark/>
          </w:tcPr>
          <w:p w:rsidR="00F80D80" w:rsidRPr="00916C5E" w:rsidRDefault="00F80D80" w:rsidP="007E5166">
            <w:pPr>
              <w:jc w:val="left"/>
              <w:rPr>
                <w:rFonts w:asciiTheme="minorEastAsia" w:hAnsiTheme="minorEastAsia" w:cs="宋体"/>
                <w:color w:val="000000"/>
                <w:sz w:val="24"/>
                <w:szCs w:val="24"/>
              </w:rPr>
            </w:pPr>
            <w:r w:rsidRPr="00916C5E">
              <w:rPr>
                <w:rFonts w:asciiTheme="minorEastAsia" w:hAnsiTheme="minorEastAsia" w:cs="宋体" w:hint="eastAsia"/>
                <w:color w:val="000000"/>
                <w:sz w:val="24"/>
                <w:szCs w:val="24"/>
              </w:rPr>
              <w:t>实时扣税（仅限于</w:t>
            </w:r>
            <w:r w:rsidR="007E5166">
              <w:rPr>
                <w:rFonts w:asciiTheme="minorEastAsia" w:hAnsiTheme="minorEastAsia" w:cs="宋体" w:hint="eastAsia"/>
                <w:color w:val="000000"/>
                <w:sz w:val="24"/>
                <w:szCs w:val="24"/>
              </w:rPr>
              <w:t>已</w:t>
            </w:r>
            <w:r w:rsidRPr="00916C5E">
              <w:rPr>
                <w:rFonts w:asciiTheme="minorEastAsia" w:hAnsiTheme="minorEastAsia" w:cs="宋体" w:hint="eastAsia"/>
                <w:color w:val="000000"/>
                <w:sz w:val="24"/>
                <w:szCs w:val="24"/>
              </w:rPr>
              <w:t>签订三方协议扣缴义务人</w:t>
            </w:r>
            <w:r w:rsidR="007E5166">
              <w:rPr>
                <w:rFonts w:asciiTheme="minorEastAsia" w:hAnsiTheme="minorEastAsia" w:cs="宋体" w:hint="eastAsia"/>
                <w:color w:val="000000"/>
                <w:sz w:val="24"/>
                <w:szCs w:val="24"/>
              </w:rPr>
              <w:t>或自然人纳税人</w:t>
            </w:r>
            <w:r w:rsidRPr="00916C5E">
              <w:rPr>
                <w:rFonts w:asciiTheme="minorEastAsia" w:hAnsiTheme="minorEastAsia" w:cs="宋体" w:hint="eastAsia"/>
                <w:color w:val="000000"/>
                <w:sz w:val="24"/>
                <w:szCs w:val="24"/>
              </w:rPr>
              <w:t>）</w:t>
            </w:r>
          </w:p>
        </w:tc>
      </w:tr>
      <w:tr w:rsidR="00F80D80" w:rsidRPr="00916C5E" w:rsidTr="00DB6323">
        <w:trPr>
          <w:trHeight w:val="375"/>
        </w:trPr>
        <w:tc>
          <w:tcPr>
            <w:tcW w:w="3559" w:type="dxa"/>
            <w:tcBorders>
              <w:top w:val="nil"/>
              <w:left w:val="single" w:sz="4" w:space="0" w:color="000000"/>
              <w:bottom w:val="single" w:sz="4" w:space="0" w:color="000000"/>
              <w:right w:val="single" w:sz="4" w:space="0" w:color="000000"/>
            </w:tcBorders>
            <w:shd w:val="clear" w:color="auto" w:fill="auto"/>
            <w:noWrap/>
            <w:vAlign w:val="center"/>
            <w:hideMark/>
          </w:tcPr>
          <w:p w:rsidR="00F80D80" w:rsidRPr="00916C5E" w:rsidRDefault="00F80D80" w:rsidP="001E2127">
            <w:pPr>
              <w:jc w:val="center"/>
              <w:rPr>
                <w:rFonts w:asciiTheme="minorEastAsia" w:hAnsiTheme="minorEastAsia" w:cs="宋体"/>
                <w:color w:val="000000"/>
                <w:sz w:val="24"/>
                <w:szCs w:val="24"/>
              </w:rPr>
            </w:pPr>
            <w:r w:rsidRPr="00916C5E">
              <w:rPr>
                <w:rFonts w:asciiTheme="minorEastAsia" w:hAnsiTheme="minorEastAsia" w:cs="宋体" w:hint="eastAsia"/>
                <w:color w:val="000000"/>
                <w:sz w:val="24"/>
                <w:szCs w:val="24"/>
              </w:rPr>
              <w:t>银行端</w:t>
            </w:r>
            <w:r>
              <w:rPr>
                <w:rFonts w:asciiTheme="minorEastAsia" w:hAnsiTheme="minorEastAsia" w:cs="宋体" w:hint="eastAsia"/>
                <w:color w:val="000000"/>
                <w:sz w:val="24"/>
                <w:szCs w:val="24"/>
              </w:rPr>
              <w:t>查询缴款</w:t>
            </w:r>
          </w:p>
        </w:tc>
        <w:tc>
          <w:tcPr>
            <w:tcW w:w="5680" w:type="dxa"/>
            <w:tcBorders>
              <w:top w:val="nil"/>
              <w:left w:val="nil"/>
              <w:bottom w:val="single" w:sz="4" w:space="0" w:color="000000"/>
              <w:right w:val="single" w:sz="4" w:space="0" w:color="000000"/>
            </w:tcBorders>
            <w:shd w:val="clear" w:color="auto" w:fill="auto"/>
            <w:noWrap/>
            <w:vAlign w:val="bottom"/>
            <w:hideMark/>
          </w:tcPr>
          <w:p w:rsidR="00F80D80" w:rsidRPr="00916C5E" w:rsidRDefault="00F80D80" w:rsidP="007E5166">
            <w:pPr>
              <w:jc w:val="left"/>
              <w:rPr>
                <w:rFonts w:asciiTheme="minorEastAsia" w:hAnsiTheme="minorEastAsia" w:cs="宋体"/>
                <w:color w:val="000000"/>
                <w:sz w:val="24"/>
                <w:szCs w:val="24"/>
              </w:rPr>
            </w:pPr>
            <w:r w:rsidRPr="00916C5E">
              <w:rPr>
                <w:rFonts w:asciiTheme="minorEastAsia" w:hAnsiTheme="minorEastAsia" w:cs="宋体" w:hint="eastAsia"/>
                <w:color w:val="000000"/>
                <w:sz w:val="24"/>
                <w:szCs w:val="24"/>
              </w:rPr>
              <w:t>扣缴义务</w:t>
            </w:r>
            <w:r w:rsidR="007E5166">
              <w:rPr>
                <w:rFonts w:asciiTheme="minorEastAsia" w:hAnsiTheme="minorEastAsia" w:cs="宋体" w:hint="eastAsia"/>
                <w:color w:val="000000"/>
                <w:sz w:val="24"/>
                <w:szCs w:val="24"/>
              </w:rPr>
              <w:t>人</w:t>
            </w:r>
            <w:r w:rsidRPr="00916C5E">
              <w:rPr>
                <w:rFonts w:asciiTheme="minorEastAsia" w:hAnsiTheme="minorEastAsia" w:cs="宋体" w:hint="eastAsia"/>
                <w:color w:val="000000"/>
                <w:sz w:val="24"/>
                <w:szCs w:val="24"/>
              </w:rPr>
              <w:t>自行开具银行端查询缴税凭证，根据开户银行要求加盖印鉴后到开户进行查询缴款。（前提是开户银行支持银行端查询缴税方业务）</w:t>
            </w:r>
          </w:p>
        </w:tc>
      </w:tr>
    </w:tbl>
    <w:p w:rsidR="009D4B12" w:rsidRPr="00C41EA7" w:rsidRDefault="009F4BB2" w:rsidP="00C41EA7">
      <w:pPr>
        <w:spacing w:line="360" w:lineRule="auto"/>
        <w:ind w:firstLineChars="200" w:firstLine="643"/>
        <w:rPr>
          <w:rFonts w:ascii="仿宋" w:eastAsia="仿宋" w:hAnsi="仿宋"/>
          <w:b/>
          <w:sz w:val="32"/>
          <w:szCs w:val="32"/>
        </w:rPr>
      </w:pPr>
      <w:r>
        <w:rPr>
          <w:rFonts w:ascii="仿宋" w:eastAsia="仿宋" w:hAnsi="仿宋" w:hint="eastAsia"/>
          <w:b/>
          <w:sz w:val="32"/>
          <w:szCs w:val="32"/>
        </w:rPr>
        <w:t>（一）</w:t>
      </w:r>
      <w:r w:rsidR="00F55082" w:rsidRPr="00C41EA7">
        <w:rPr>
          <w:rFonts w:ascii="仿宋" w:eastAsia="仿宋" w:hAnsi="仿宋" w:hint="eastAsia"/>
          <w:b/>
          <w:sz w:val="32"/>
          <w:szCs w:val="32"/>
        </w:rPr>
        <w:t>三方协议缴税</w:t>
      </w:r>
    </w:p>
    <w:p w:rsidR="009D4B12" w:rsidRDefault="00E9524F" w:rsidP="009D4B12">
      <w:pPr>
        <w:spacing w:line="360" w:lineRule="auto"/>
        <w:ind w:firstLineChars="200" w:firstLine="640"/>
        <w:rPr>
          <w:rFonts w:ascii="仿宋" w:eastAsia="仿宋" w:hAnsi="仿宋"/>
          <w:sz w:val="32"/>
          <w:szCs w:val="32"/>
        </w:rPr>
      </w:pPr>
      <w:r w:rsidRPr="00C41EA7">
        <w:rPr>
          <w:rFonts w:ascii="仿宋" w:eastAsia="仿宋" w:hAnsi="仿宋" w:hint="eastAsia"/>
          <w:sz w:val="32"/>
          <w:szCs w:val="32"/>
        </w:rPr>
        <w:t>三方协议缴税适用于</w:t>
      </w:r>
      <w:r w:rsidR="00F80D80">
        <w:rPr>
          <w:rFonts w:ascii="仿宋" w:eastAsia="仿宋" w:hAnsi="仿宋" w:hint="eastAsia"/>
          <w:sz w:val="32"/>
          <w:szCs w:val="32"/>
        </w:rPr>
        <w:t>已经在税</w:t>
      </w:r>
      <w:r w:rsidRPr="00C41EA7">
        <w:rPr>
          <w:rFonts w:ascii="仿宋" w:eastAsia="仿宋" w:hAnsi="仿宋" w:hint="eastAsia"/>
          <w:sz w:val="32"/>
          <w:szCs w:val="32"/>
        </w:rPr>
        <w:t>款所属税务机关签署了三方协议</w:t>
      </w:r>
      <w:r w:rsidR="00F80D80">
        <w:rPr>
          <w:rFonts w:ascii="仿宋" w:eastAsia="仿宋" w:hAnsi="仿宋" w:hint="eastAsia"/>
          <w:sz w:val="32"/>
          <w:szCs w:val="32"/>
        </w:rPr>
        <w:t>的扣缴义务人或自然人</w:t>
      </w:r>
      <w:r w:rsidRPr="00C41EA7">
        <w:rPr>
          <w:rFonts w:ascii="仿宋" w:eastAsia="仿宋" w:hAnsi="仿宋" w:hint="eastAsia"/>
          <w:sz w:val="32"/>
          <w:szCs w:val="32"/>
        </w:rPr>
        <w:t>进行实时扣款</w:t>
      </w:r>
      <w:r w:rsidR="006727CB">
        <w:rPr>
          <w:rFonts w:ascii="仿宋" w:eastAsia="仿宋" w:hAnsi="仿宋" w:hint="eastAsia"/>
          <w:sz w:val="32"/>
          <w:szCs w:val="32"/>
        </w:rPr>
        <w:t>。</w:t>
      </w:r>
    </w:p>
    <w:p w:rsidR="002E336E" w:rsidRPr="00C41EA7" w:rsidRDefault="002E336E" w:rsidP="00C0295C">
      <w:pPr>
        <w:ind w:firstLineChars="177" w:firstLine="566"/>
        <w:jc w:val="left"/>
        <w:rPr>
          <w:rFonts w:ascii="仿宋" w:eastAsia="仿宋" w:hAnsi="仿宋" w:cs="Times New Roman"/>
          <w:sz w:val="32"/>
          <w:szCs w:val="32"/>
        </w:rPr>
      </w:pPr>
      <w:r w:rsidRPr="00C41EA7">
        <w:rPr>
          <w:rFonts w:ascii="仿宋" w:eastAsia="仿宋" w:hAnsi="仿宋" w:cs="Times New Roman" w:hint="eastAsia"/>
          <w:sz w:val="32"/>
          <w:szCs w:val="32"/>
        </w:rPr>
        <w:t>三方协议的签订</w:t>
      </w:r>
      <w:proofErr w:type="gramStart"/>
      <w:r w:rsidRPr="00C41EA7">
        <w:rPr>
          <w:rFonts w:ascii="仿宋" w:eastAsia="仿宋" w:hAnsi="仿宋" w:cs="Times New Roman" w:hint="eastAsia"/>
          <w:sz w:val="32"/>
          <w:szCs w:val="32"/>
        </w:rPr>
        <w:t>分为网签和面签两种</w:t>
      </w:r>
      <w:proofErr w:type="gramEnd"/>
      <w:r w:rsidRPr="00C41EA7">
        <w:rPr>
          <w:rFonts w:ascii="仿宋" w:eastAsia="仿宋" w:hAnsi="仿宋" w:cs="Times New Roman" w:hint="eastAsia"/>
          <w:sz w:val="32"/>
          <w:szCs w:val="32"/>
        </w:rPr>
        <w:t>方式。</w:t>
      </w:r>
    </w:p>
    <w:p w:rsidR="009B6AF1" w:rsidRDefault="00F80D80" w:rsidP="002E336E">
      <w:pPr>
        <w:ind w:firstLineChars="218" w:firstLine="698"/>
        <w:jc w:val="left"/>
        <w:rPr>
          <w:rFonts w:ascii="仿宋" w:eastAsia="仿宋" w:hAnsi="仿宋"/>
          <w:sz w:val="32"/>
          <w:szCs w:val="32"/>
        </w:rPr>
      </w:pPr>
      <w:r>
        <w:rPr>
          <w:rFonts w:ascii="仿宋" w:eastAsia="仿宋" w:hAnsi="仿宋" w:cs="Times New Roman" w:hint="eastAsia"/>
          <w:sz w:val="32"/>
          <w:szCs w:val="32"/>
        </w:rPr>
        <w:t>1.</w:t>
      </w:r>
      <w:r w:rsidR="002E336E" w:rsidRPr="00DC3E33">
        <w:rPr>
          <w:rFonts w:ascii="仿宋" w:eastAsia="仿宋" w:hAnsi="仿宋" w:cs="Times New Roman" w:hint="eastAsia"/>
          <w:sz w:val="32"/>
          <w:szCs w:val="32"/>
        </w:rPr>
        <w:t>网签</w:t>
      </w:r>
      <w:r>
        <w:rPr>
          <w:rFonts w:ascii="仿宋" w:eastAsia="仿宋" w:hAnsi="仿宋" w:cs="Times New Roman" w:hint="eastAsia"/>
          <w:sz w:val="32"/>
          <w:szCs w:val="32"/>
        </w:rPr>
        <w:t>：</w:t>
      </w:r>
      <w:r w:rsidR="00C9137D">
        <w:rPr>
          <w:rFonts w:ascii="仿宋" w:eastAsia="仿宋" w:hAnsi="仿宋" w:cs="Times New Roman" w:hint="eastAsia"/>
          <w:sz w:val="32"/>
          <w:szCs w:val="32"/>
        </w:rPr>
        <w:t>单位扣缴义务人</w:t>
      </w:r>
      <w:r>
        <w:rPr>
          <w:rFonts w:ascii="仿宋" w:eastAsia="仿宋" w:hAnsi="仿宋" w:cs="Times New Roman" w:hint="eastAsia"/>
          <w:sz w:val="32"/>
          <w:szCs w:val="32"/>
        </w:rPr>
        <w:t>在国家税务总局四川省</w:t>
      </w:r>
      <w:r w:rsidR="007B3709">
        <w:rPr>
          <w:rFonts w:ascii="仿宋" w:eastAsia="仿宋" w:hAnsi="仿宋" w:hint="eastAsia"/>
          <w:sz w:val="32"/>
          <w:szCs w:val="32"/>
        </w:rPr>
        <w:t>电子税务局</w:t>
      </w:r>
      <w:r w:rsidR="009B6AF1">
        <w:rPr>
          <w:rFonts w:ascii="仿宋" w:eastAsia="仿宋" w:hAnsi="仿宋" w:hint="eastAsia"/>
          <w:sz w:val="32"/>
          <w:szCs w:val="32"/>
        </w:rPr>
        <w:t>签订委托划缴税款协议。</w:t>
      </w:r>
      <w:r w:rsidR="007E5166">
        <w:rPr>
          <w:rFonts w:ascii="仿宋" w:eastAsia="仿宋" w:hAnsi="仿宋" w:hint="eastAsia"/>
          <w:sz w:val="32"/>
          <w:szCs w:val="32"/>
        </w:rPr>
        <w:t>（目前，暂不支持自然人纳税人</w:t>
      </w:r>
      <w:proofErr w:type="gramStart"/>
      <w:r w:rsidR="007E5166">
        <w:rPr>
          <w:rFonts w:ascii="仿宋" w:eastAsia="仿宋" w:hAnsi="仿宋" w:hint="eastAsia"/>
          <w:sz w:val="32"/>
          <w:szCs w:val="32"/>
        </w:rPr>
        <w:t>网签三</w:t>
      </w:r>
      <w:proofErr w:type="gramEnd"/>
      <w:r w:rsidR="007E5166">
        <w:rPr>
          <w:rFonts w:ascii="仿宋" w:eastAsia="仿宋" w:hAnsi="仿宋" w:hint="eastAsia"/>
          <w:sz w:val="32"/>
          <w:szCs w:val="32"/>
        </w:rPr>
        <w:t>方协议。）</w:t>
      </w:r>
    </w:p>
    <w:p w:rsidR="00E9524F" w:rsidRPr="00DC3E33" w:rsidRDefault="009B6AF1" w:rsidP="002E336E">
      <w:pPr>
        <w:ind w:firstLineChars="218" w:firstLine="698"/>
        <w:jc w:val="left"/>
        <w:rPr>
          <w:rFonts w:ascii="仿宋" w:eastAsia="仿宋" w:hAnsi="仿宋"/>
          <w:sz w:val="32"/>
          <w:szCs w:val="32"/>
        </w:rPr>
      </w:pPr>
      <w:r>
        <w:rPr>
          <w:rFonts w:ascii="仿宋" w:eastAsia="仿宋" w:hAnsi="仿宋" w:hint="eastAsia"/>
          <w:sz w:val="32"/>
          <w:szCs w:val="32"/>
        </w:rPr>
        <w:t>流程</w:t>
      </w:r>
      <w:r w:rsidR="002E336E" w:rsidRPr="00DC3E33">
        <w:rPr>
          <w:rFonts w:ascii="仿宋" w:eastAsia="仿宋" w:hAnsi="仿宋" w:hint="eastAsia"/>
          <w:sz w:val="32"/>
          <w:szCs w:val="32"/>
        </w:rPr>
        <w:t>：</w:t>
      </w:r>
    </w:p>
    <w:p w:rsidR="00E9524F" w:rsidRDefault="00F80D80" w:rsidP="002E336E">
      <w:pPr>
        <w:ind w:firstLineChars="218" w:firstLine="698"/>
        <w:jc w:val="left"/>
        <w:rPr>
          <w:rFonts w:ascii="仿宋" w:eastAsia="仿宋" w:hAnsi="仿宋"/>
          <w:sz w:val="32"/>
          <w:szCs w:val="32"/>
        </w:rPr>
      </w:pPr>
      <w:r>
        <w:rPr>
          <w:rFonts w:ascii="仿宋" w:eastAsia="仿宋" w:hAnsi="仿宋" w:hint="eastAsia"/>
          <w:sz w:val="32"/>
          <w:szCs w:val="32"/>
        </w:rPr>
        <w:t>（1）</w:t>
      </w:r>
      <w:r w:rsidR="00C9137D">
        <w:rPr>
          <w:rFonts w:ascii="仿宋" w:eastAsia="仿宋" w:hAnsi="仿宋" w:hint="eastAsia"/>
          <w:sz w:val="32"/>
          <w:szCs w:val="32"/>
        </w:rPr>
        <w:t>单位</w:t>
      </w:r>
      <w:r>
        <w:rPr>
          <w:rFonts w:ascii="仿宋" w:eastAsia="仿宋" w:hAnsi="仿宋" w:hint="eastAsia"/>
          <w:sz w:val="32"/>
          <w:szCs w:val="32"/>
        </w:rPr>
        <w:t>扣缴义务人</w:t>
      </w:r>
      <w:r w:rsidR="002E336E" w:rsidRPr="00DC3E33">
        <w:rPr>
          <w:rFonts w:ascii="仿宋" w:eastAsia="仿宋" w:hAnsi="仿宋" w:hint="eastAsia"/>
          <w:sz w:val="32"/>
          <w:szCs w:val="32"/>
        </w:rPr>
        <w:t>以实名认证方式登录</w:t>
      </w:r>
      <w:r w:rsidR="00DC3E33">
        <w:rPr>
          <w:rFonts w:ascii="仿宋" w:eastAsia="仿宋" w:hAnsi="仿宋" w:hint="eastAsia"/>
          <w:sz w:val="32"/>
          <w:szCs w:val="32"/>
        </w:rPr>
        <w:t>四川省电子税务局</w:t>
      </w:r>
      <w:r w:rsidR="00B83AF8">
        <w:rPr>
          <w:rFonts w:ascii="仿宋" w:eastAsia="仿宋" w:hAnsi="仿宋" w:hint="eastAsia"/>
          <w:sz w:val="32"/>
          <w:szCs w:val="32"/>
        </w:rPr>
        <w:t>，进入【我要办税】-【其他服务事项】-【网签三方</w:t>
      </w:r>
      <w:r w:rsidR="00B83AF8">
        <w:rPr>
          <w:rFonts w:ascii="仿宋" w:eastAsia="仿宋" w:hAnsi="仿宋" w:hint="eastAsia"/>
          <w:sz w:val="32"/>
          <w:szCs w:val="32"/>
        </w:rPr>
        <w:lastRenderedPageBreak/>
        <w:t>协议】</w:t>
      </w:r>
      <w:r>
        <w:rPr>
          <w:rFonts w:ascii="仿宋" w:eastAsia="仿宋" w:hAnsi="仿宋" w:hint="eastAsia"/>
          <w:sz w:val="32"/>
          <w:szCs w:val="32"/>
        </w:rPr>
        <w:t>。</w:t>
      </w:r>
    </w:p>
    <w:p w:rsidR="00B83AF8" w:rsidRPr="00B83AF8" w:rsidRDefault="00B83AF8" w:rsidP="00B83AF8">
      <w:pPr>
        <w:ind w:firstLineChars="218" w:firstLine="698"/>
        <w:jc w:val="left"/>
        <w:rPr>
          <w:rFonts w:ascii="仿宋" w:eastAsia="仿宋" w:hAnsi="仿宋"/>
          <w:sz w:val="32"/>
          <w:szCs w:val="32"/>
        </w:rPr>
      </w:pPr>
      <w:r>
        <w:rPr>
          <w:rFonts w:ascii="仿宋" w:eastAsia="仿宋" w:hAnsi="仿宋"/>
          <w:noProof/>
          <w:sz w:val="32"/>
          <w:szCs w:val="32"/>
        </w:rPr>
        <w:drawing>
          <wp:inline distT="0" distB="0" distL="0" distR="0">
            <wp:extent cx="5274310" cy="2074879"/>
            <wp:effectExtent l="0" t="0" r="2540" b="1905"/>
            <wp:docPr id="3" name="图片 3" descr="C:\Users\lenovo\AppData\Local\Temp\WeChat Files\bcd5e18f9020173bf5e5596b8fc6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bcd5e18f9020173bf5e5596b8fc617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074879"/>
                    </a:xfrm>
                    <a:prstGeom prst="rect">
                      <a:avLst/>
                    </a:prstGeom>
                    <a:noFill/>
                    <a:ln>
                      <a:noFill/>
                    </a:ln>
                  </pic:spPr>
                </pic:pic>
              </a:graphicData>
            </a:graphic>
          </wp:inline>
        </w:drawing>
      </w:r>
    </w:p>
    <w:p w:rsidR="00F80D80" w:rsidRDefault="00F80D80" w:rsidP="002E336E">
      <w:pPr>
        <w:ind w:firstLineChars="218" w:firstLine="698"/>
        <w:jc w:val="left"/>
        <w:rPr>
          <w:rFonts w:ascii="仿宋" w:eastAsia="仿宋" w:hAnsi="仿宋"/>
          <w:sz w:val="32"/>
          <w:szCs w:val="32"/>
        </w:rPr>
      </w:pPr>
      <w:r>
        <w:rPr>
          <w:rFonts w:ascii="仿宋" w:eastAsia="仿宋" w:hAnsi="仿宋" w:hint="eastAsia"/>
          <w:sz w:val="32"/>
          <w:szCs w:val="32"/>
        </w:rPr>
        <w:t>（</w:t>
      </w:r>
      <w:r w:rsidR="00E9524F" w:rsidRPr="00DC3E33">
        <w:rPr>
          <w:rFonts w:ascii="仿宋" w:eastAsia="仿宋" w:hAnsi="仿宋" w:hint="eastAsia"/>
          <w:sz w:val="32"/>
          <w:szCs w:val="32"/>
        </w:rPr>
        <w:t>2</w:t>
      </w:r>
      <w:r>
        <w:rPr>
          <w:rFonts w:ascii="仿宋" w:eastAsia="仿宋" w:hAnsi="仿宋" w:hint="eastAsia"/>
          <w:sz w:val="32"/>
          <w:szCs w:val="32"/>
        </w:rPr>
        <w:t>）</w:t>
      </w:r>
      <w:r w:rsidRPr="00F80D80">
        <w:rPr>
          <w:rFonts w:ascii="仿宋" w:eastAsia="仿宋" w:hAnsi="仿宋" w:hint="eastAsia"/>
          <w:sz w:val="32"/>
          <w:szCs w:val="32"/>
        </w:rPr>
        <w:t>如未签订纸质协议，</w:t>
      </w:r>
      <w:r w:rsidR="006727CB" w:rsidRPr="00DC3E33">
        <w:rPr>
          <w:rFonts w:ascii="仿宋" w:eastAsia="仿宋" w:hAnsi="仿宋" w:hint="eastAsia"/>
          <w:sz w:val="32"/>
          <w:szCs w:val="32"/>
        </w:rPr>
        <w:t>进入</w:t>
      </w:r>
      <w:r>
        <w:rPr>
          <w:rFonts w:ascii="仿宋" w:eastAsia="仿宋" w:hAnsi="仿宋" w:hint="eastAsia"/>
          <w:sz w:val="32"/>
          <w:szCs w:val="32"/>
        </w:rPr>
        <w:t>【</w:t>
      </w:r>
      <w:r w:rsidR="006727CB" w:rsidRPr="00DC3E33">
        <w:rPr>
          <w:rFonts w:ascii="仿宋" w:eastAsia="仿宋" w:hAnsi="仿宋" w:hint="eastAsia"/>
          <w:sz w:val="32"/>
          <w:szCs w:val="32"/>
        </w:rPr>
        <w:t>委托划缴税款协议</w:t>
      </w:r>
      <w:r>
        <w:rPr>
          <w:rFonts w:ascii="仿宋" w:eastAsia="仿宋" w:hAnsi="仿宋" w:hint="eastAsia"/>
          <w:sz w:val="32"/>
          <w:szCs w:val="32"/>
        </w:rPr>
        <w:t>】</w:t>
      </w:r>
      <w:r w:rsidR="006727CB" w:rsidRPr="00DC3E33">
        <w:rPr>
          <w:rFonts w:ascii="仿宋" w:eastAsia="仿宋" w:hAnsi="仿宋" w:hint="eastAsia"/>
          <w:sz w:val="32"/>
          <w:szCs w:val="32"/>
        </w:rPr>
        <w:t>模块，</w:t>
      </w:r>
      <w:r>
        <w:rPr>
          <w:rFonts w:ascii="仿宋" w:eastAsia="仿宋" w:hAnsi="仿宋" w:hint="eastAsia"/>
          <w:sz w:val="32"/>
          <w:szCs w:val="32"/>
        </w:rPr>
        <w:t>在是否签订协议提示框中</w:t>
      </w:r>
      <w:r w:rsidRPr="00F80D80">
        <w:rPr>
          <w:rFonts w:ascii="仿宋" w:eastAsia="仿宋" w:hAnsi="仿宋" w:hint="eastAsia"/>
          <w:sz w:val="32"/>
          <w:szCs w:val="32"/>
        </w:rPr>
        <w:t>点击“否”，阅读授权划缴税款协议书到滚动条</w:t>
      </w:r>
      <w:proofErr w:type="gramStart"/>
      <w:r w:rsidRPr="00F80D80">
        <w:rPr>
          <w:rFonts w:ascii="仿宋" w:eastAsia="仿宋" w:hAnsi="仿宋" w:hint="eastAsia"/>
          <w:sz w:val="32"/>
          <w:szCs w:val="32"/>
        </w:rPr>
        <w:t>下方勾选点击</w:t>
      </w:r>
      <w:proofErr w:type="gramEnd"/>
      <w:r>
        <w:rPr>
          <w:rFonts w:ascii="仿宋" w:eastAsia="仿宋" w:hAnsi="仿宋" w:hint="eastAsia"/>
          <w:sz w:val="32"/>
          <w:szCs w:val="32"/>
        </w:rPr>
        <w:t>“</w:t>
      </w:r>
      <w:r w:rsidRPr="00F80D80">
        <w:rPr>
          <w:rFonts w:ascii="仿宋" w:eastAsia="仿宋" w:hAnsi="仿宋" w:hint="eastAsia"/>
          <w:sz w:val="32"/>
          <w:szCs w:val="32"/>
        </w:rPr>
        <w:t>下一步</w:t>
      </w:r>
      <w:r>
        <w:rPr>
          <w:rFonts w:ascii="仿宋" w:eastAsia="仿宋" w:hAnsi="仿宋" w:hint="eastAsia"/>
          <w:sz w:val="32"/>
          <w:szCs w:val="32"/>
        </w:rPr>
        <w:t>”进入表单填写页面，填写相关数据，点击保存并提交即可立即验证</w:t>
      </w:r>
      <w:r w:rsidRPr="00F80D80">
        <w:rPr>
          <w:rFonts w:ascii="仿宋" w:eastAsia="仿宋" w:hAnsi="仿宋" w:hint="eastAsia"/>
          <w:sz w:val="32"/>
          <w:szCs w:val="32"/>
        </w:rPr>
        <w:t>。</w:t>
      </w:r>
    </w:p>
    <w:p w:rsidR="00F80D80" w:rsidRDefault="00F80D80" w:rsidP="00F80D80">
      <w:pPr>
        <w:ind w:firstLineChars="218" w:firstLine="523"/>
        <w:jc w:val="left"/>
        <w:rPr>
          <w:rFonts w:ascii="仿宋" w:eastAsia="仿宋" w:hAnsi="仿宋"/>
          <w:sz w:val="32"/>
          <w:szCs w:val="32"/>
        </w:rPr>
      </w:pPr>
      <w:r>
        <w:rPr>
          <w:rFonts w:ascii="微软雅黑" w:eastAsia="微软雅黑" w:cs="微软雅黑" w:hint="eastAsia"/>
          <w:noProof/>
          <w:color w:val="004080"/>
          <w:kern w:val="0"/>
          <w:sz w:val="24"/>
          <w:szCs w:val="24"/>
        </w:rPr>
        <w:drawing>
          <wp:inline distT="0" distB="0" distL="0" distR="0">
            <wp:extent cx="5274310" cy="2848610"/>
            <wp:effectExtent l="0" t="0" r="254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74310" cy="2848610"/>
                    </a:xfrm>
                    <a:prstGeom prst="rect">
                      <a:avLst/>
                    </a:prstGeom>
                    <a:noFill/>
                    <a:ln w="9525">
                      <a:noFill/>
                      <a:miter lim="800000"/>
                      <a:headEnd/>
                      <a:tailEnd/>
                    </a:ln>
                  </pic:spPr>
                </pic:pic>
              </a:graphicData>
            </a:graphic>
          </wp:inline>
        </w:drawing>
      </w:r>
    </w:p>
    <w:p w:rsidR="00F80D80" w:rsidRDefault="00F80D80" w:rsidP="002E336E">
      <w:pPr>
        <w:ind w:firstLineChars="218" w:firstLine="698"/>
        <w:jc w:val="left"/>
        <w:rPr>
          <w:rFonts w:ascii="仿宋" w:eastAsia="仿宋" w:hAnsi="仿宋"/>
          <w:sz w:val="32"/>
          <w:szCs w:val="32"/>
        </w:rPr>
      </w:pPr>
      <w:r>
        <w:rPr>
          <w:rFonts w:ascii="仿宋" w:eastAsia="仿宋" w:hAnsi="仿宋" w:hint="eastAsia"/>
          <w:sz w:val="32"/>
          <w:szCs w:val="32"/>
        </w:rPr>
        <w:t>（3）</w:t>
      </w:r>
      <w:r w:rsidRPr="00DC3E33">
        <w:rPr>
          <w:rFonts w:ascii="仿宋" w:eastAsia="仿宋" w:hAnsi="仿宋" w:hint="eastAsia"/>
          <w:sz w:val="32"/>
          <w:szCs w:val="32"/>
        </w:rPr>
        <w:t>如已在银行签订纸质协议，</w:t>
      </w:r>
      <w:r w:rsidR="009B6AF1" w:rsidRPr="00DC3E33">
        <w:rPr>
          <w:rFonts w:ascii="仿宋" w:eastAsia="仿宋" w:hAnsi="仿宋" w:hint="eastAsia"/>
          <w:sz w:val="32"/>
          <w:szCs w:val="32"/>
        </w:rPr>
        <w:t>进入</w:t>
      </w:r>
      <w:r w:rsidR="009B6AF1">
        <w:rPr>
          <w:rFonts w:ascii="仿宋" w:eastAsia="仿宋" w:hAnsi="仿宋" w:hint="eastAsia"/>
          <w:sz w:val="32"/>
          <w:szCs w:val="32"/>
        </w:rPr>
        <w:t>【</w:t>
      </w:r>
      <w:r w:rsidR="009B6AF1" w:rsidRPr="00DC3E33">
        <w:rPr>
          <w:rFonts w:ascii="仿宋" w:eastAsia="仿宋" w:hAnsi="仿宋" w:hint="eastAsia"/>
          <w:sz w:val="32"/>
          <w:szCs w:val="32"/>
        </w:rPr>
        <w:t>委托划缴税款协议</w:t>
      </w:r>
      <w:r w:rsidR="009B6AF1">
        <w:rPr>
          <w:rFonts w:ascii="仿宋" w:eastAsia="仿宋" w:hAnsi="仿宋" w:hint="eastAsia"/>
          <w:sz w:val="32"/>
          <w:szCs w:val="32"/>
        </w:rPr>
        <w:t>】</w:t>
      </w:r>
      <w:r w:rsidR="009B6AF1" w:rsidRPr="00DC3E33">
        <w:rPr>
          <w:rFonts w:ascii="仿宋" w:eastAsia="仿宋" w:hAnsi="仿宋" w:hint="eastAsia"/>
          <w:sz w:val="32"/>
          <w:szCs w:val="32"/>
        </w:rPr>
        <w:t>模块，</w:t>
      </w:r>
      <w:r w:rsidR="009B6AF1">
        <w:rPr>
          <w:rFonts w:ascii="仿宋" w:eastAsia="仿宋" w:hAnsi="仿宋" w:hint="eastAsia"/>
          <w:sz w:val="32"/>
          <w:szCs w:val="32"/>
        </w:rPr>
        <w:t>在是否签订协议提示框中</w:t>
      </w:r>
      <w:r w:rsidR="009B6AF1" w:rsidRPr="00F80D80">
        <w:rPr>
          <w:rFonts w:ascii="仿宋" w:eastAsia="仿宋" w:hAnsi="仿宋" w:hint="eastAsia"/>
          <w:sz w:val="32"/>
          <w:szCs w:val="32"/>
        </w:rPr>
        <w:t>点击</w:t>
      </w:r>
      <w:r w:rsidRPr="00DC3E33">
        <w:rPr>
          <w:rFonts w:ascii="仿宋" w:eastAsia="仿宋" w:hAnsi="仿宋" w:hint="eastAsia"/>
          <w:sz w:val="32"/>
          <w:szCs w:val="32"/>
        </w:rPr>
        <w:t>“是”并输入纸质右上方的三方协议号，进入表单页面，填写相关数据，点击保存并提交即可立即验证。</w:t>
      </w:r>
    </w:p>
    <w:p w:rsidR="00B83AF8" w:rsidRDefault="00B83AF8" w:rsidP="00B83AF8">
      <w:pPr>
        <w:ind w:firstLineChars="218" w:firstLine="698"/>
        <w:jc w:val="left"/>
        <w:rPr>
          <w:rFonts w:ascii="仿宋" w:eastAsia="仿宋" w:hAnsi="仿宋"/>
          <w:sz w:val="32"/>
          <w:szCs w:val="32"/>
        </w:rPr>
      </w:pPr>
      <w:r>
        <w:rPr>
          <w:rFonts w:ascii="仿宋" w:eastAsia="仿宋" w:hAnsi="仿宋"/>
          <w:noProof/>
          <w:sz w:val="32"/>
          <w:szCs w:val="32"/>
        </w:rPr>
        <w:lastRenderedPageBreak/>
        <w:drawing>
          <wp:inline distT="0" distB="0" distL="0" distR="0">
            <wp:extent cx="5274310" cy="2361086"/>
            <wp:effectExtent l="0" t="0" r="2540" b="1270"/>
            <wp:docPr id="4" name="图片 4" descr="C:\Users\lenovo\AppData\Local\Temp\WeChat Files\78acd3651082e94f3dbde7fb0060d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WeChat Files\78acd3651082e94f3dbde7fb0060de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361086"/>
                    </a:xfrm>
                    <a:prstGeom prst="rect">
                      <a:avLst/>
                    </a:prstGeom>
                    <a:noFill/>
                    <a:ln>
                      <a:noFill/>
                    </a:ln>
                  </pic:spPr>
                </pic:pic>
              </a:graphicData>
            </a:graphic>
          </wp:inline>
        </w:drawing>
      </w:r>
    </w:p>
    <w:p w:rsidR="009B6AF1" w:rsidRDefault="009F4BB2" w:rsidP="002E336E">
      <w:pPr>
        <w:ind w:firstLineChars="218" w:firstLine="698"/>
        <w:jc w:val="left"/>
        <w:rPr>
          <w:rFonts w:ascii="仿宋" w:eastAsia="仿宋" w:hAnsi="仿宋" w:cs="Times New Roman"/>
          <w:sz w:val="32"/>
          <w:szCs w:val="32"/>
        </w:rPr>
      </w:pPr>
      <w:r>
        <w:rPr>
          <w:rFonts w:ascii="仿宋" w:eastAsia="仿宋" w:hAnsi="仿宋" w:cs="Times New Roman" w:hint="eastAsia"/>
          <w:sz w:val="32"/>
          <w:szCs w:val="32"/>
        </w:rPr>
        <w:t>2.</w:t>
      </w:r>
      <w:r w:rsidR="002E336E" w:rsidRPr="00C41EA7">
        <w:rPr>
          <w:rFonts w:ascii="仿宋" w:eastAsia="仿宋" w:hAnsi="仿宋" w:cs="Times New Roman" w:hint="eastAsia"/>
          <w:sz w:val="32"/>
          <w:szCs w:val="32"/>
        </w:rPr>
        <w:t>面签</w:t>
      </w:r>
      <w:r w:rsidR="009B6AF1">
        <w:rPr>
          <w:rFonts w:ascii="仿宋" w:eastAsia="仿宋" w:hAnsi="仿宋" w:cs="Times New Roman" w:hint="eastAsia"/>
          <w:sz w:val="32"/>
          <w:szCs w:val="32"/>
        </w:rPr>
        <w:t>：</w:t>
      </w:r>
      <w:r w:rsidR="009B6AF1">
        <w:rPr>
          <w:rFonts w:ascii="仿宋" w:eastAsia="仿宋" w:hAnsi="仿宋" w:hint="eastAsia"/>
          <w:sz w:val="32"/>
          <w:szCs w:val="32"/>
        </w:rPr>
        <w:t>扣缴义务人或自然人</w:t>
      </w:r>
      <w:r w:rsidR="00F300E6">
        <w:rPr>
          <w:rFonts w:ascii="仿宋" w:eastAsia="仿宋" w:hAnsi="仿宋" w:hint="eastAsia"/>
          <w:sz w:val="32"/>
          <w:szCs w:val="32"/>
        </w:rPr>
        <w:t>纳税人</w:t>
      </w:r>
      <w:r w:rsidR="002E336E" w:rsidRPr="00C41EA7">
        <w:rPr>
          <w:rFonts w:ascii="仿宋" w:eastAsia="仿宋" w:hAnsi="仿宋" w:cs="Times New Roman" w:hint="eastAsia"/>
          <w:sz w:val="32"/>
          <w:szCs w:val="32"/>
        </w:rPr>
        <w:t>在银行签订纸质协议，由税务人员</w:t>
      </w:r>
      <w:r w:rsidR="006727CB">
        <w:rPr>
          <w:rFonts w:ascii="仿宋" w:eastAsia="仿宋" w:hAnsi="仿宋" w:cs="Times New Roman" w:hint="eastAsia"/>
          <w:sz w:val="32"/>
          <w:szCs w:val="32"/>
        </w:rPr>
        <w:t>在</w:t>
      </w:r>
      <w:r w:rsidR="002E336E" w:rsidRPr="00C41EA7">
        <w:rPr>
          <w:rFonts w:ascii="仿宋" w:eastAsia="仿宋" w:hAnsi="仿宋" w:cs="Times New Roman" w:hint="eastAsia"/>
          <w:sz w:val="32"/>
          <w:szCs w:val="32"/>
        </w:rPr>
        <w:t>金三</w:t>
      </w:r>
      <w:proofErr w:type="gramStart"/>
      <w:r w:rsidR="009B6AF1">
        <w:rPr>
          <w:rFonts w:ascii="仿宋" w:eastAsia="仿宋" w:hAnsi="仿宋" w:cs="Times New Roman" w:hint="eastAsia"/>
          <w:sz w:val="32"/>
          <w:szCs w:val="32"/>
        </w:rPr>
        <w:t>核心征管</w:t>
      </w:r>
      <w:proofErr w:type="gramEnd"/>
      <w:r w:rsidR="002E336E" w:rsidRPr="00C41EA7">
        <w:rPr>
          <w:rFonts w:ascii="仿宋" w:eastAsia="仿宋" w:hAnsi="仿宋" w:cs="Times New Roman" w:hint="eastAsia"/>
          <w:sz w:val="32"/>
          <w:szCs w:val="32"/>
        </w:rPr>
        <w:t>系统中</w:t>
      </w:r>
      <w:r w:rsidR="006727CB">
        <w:rPr>
          <w:rFonts w:ascii="仿宋" w:eastAsia="仿宋" w:hAnsi="仿宋" w:cs="Times New Roman" w:hint="eastAsia"/>
          <w:sz w:val="32"/>
          <w:szCs w:val="32"/>
        </w:rPr>
        <w:t>录入三方协议进行</w:t>
      </w:r>
      <w:r w:rsidR="002E336E" w:rsidRPr="00C41EA7">
        <w:rPr>
          <w:rFonts w:ascii="仿宋" w:eastAsia="仿宋" w:hAnsi="仿宋" w:cs="Times New Roman" w:hint="eastAsia"/>
          <w:sz w:val="32"/>
          <w:szCs w:val="32"/>
        </w:rPr>
        <w:t>验证。</w:t>
      </w:r>
    </w:p>
    <w:p w:rsidR="00E9524F" w:rsidRPr="00C41EA7" w:rsidRDefault="002E336E" w:rsidP="002E336E">
      <w:pPr>
        <w:ind w:firstLineChars="218" w:firstLine="698"/>
        <w:jc w:val="left"/>
        <w:rPr>
          <w:rFonts w:ascii="仿宋" w:eastAsia="仿宋" w:hAnsi="仿宋" w:cs="Times New Roman"/>
          <w:sz w:val="32"/>
          <w:szCs w:val="32"/>
        </w:rPr>
      </w:pPr>
      <w:r w:rsidRPr="00C41EA7">
        <w:rPr>
          <w:rFonts w:ascii="仿宋" w:eastAsia="仿宋" w:hAnsi="仿宋" w:cs="Times New Roman" w:hint="eastAsia"/>
          <w:sz w:val="32"/>
          <w:szCs w:val="32"/>
        </w:rPr>
        <w:t>流程：</w:t>
      </w:r>
    </w:p>
    <w:p w:rsidR="00E9524F" w:rsidRPr="00C41EA7" w:rsidRDefault="009F4BB2" w:rsidP="002E336E">
      <w:pPr>
        <w:ind w:firstLineChars="218" w:firstLine="698"/>
        <w:jc w:val="left"/>
        <w:rPr>
          <w:rFonts w:ascii="仿宋" w:eastAsia="仿宋" w:hAnsi="仿宋"/>
          <w:sz w:val="32"/>
          <w:szCs w:val="32"/>
        </w:rPr>
      </w:pPr>
      <w:r>
        <w:rPr>
          <w:rFonts w:ascii="仿宋" w:eastAsia="仿宋" w:hAnsi="仿宋" w:cs="Times New Roman" w:hint="eastAsia"/>
          <w:sz w:val="32"/>
          <w:szCs w:val="32"/>
        </w:rPr>
        <w:t>（1）</w:t>
      </w:r>
      <w:r w:rsidR="009B6AF1">
        <w:rPr>
          <w:rFonts w:ascii="仿宋" w:eastAsia="仿宋" w:hAnsi="仿宋" w:hint="eastAsia"/>
          <w:sz w:val="32"/>
          <w:szCs w:val="32"/>
        </w:rPr>
        <w:t>扣缴义务人或自然人</w:t>
      </w:r>
      <w:r w:rsidR="00F300E6">
        <w:rPr>
          <w:rFonts w:ascii="仿宋" w:eastAsia="仿宋" w:hAnsi="仿宋" w:hint="eastAsia"/>
          <w:sz w:val="32"/>
          <w:szCs w:val="32"/>
        </w:rPr>
        <w:t>纳税人</w:t>
      </w:r>
      <w:r w:rsidR="00F205AC">
        <w:rPr>
          <w:rFonts w:ascii="仿宋" w:eastAsia="仿宋" w:hAnsi="仿宋" w:hint="eastAsia"/>
          <w:sz w:val="32"/>
          <w:szCs w:val="32"/>
        </w:rPr>
        <w:t>自行到开户银行，</w:t>
      </w:r>
      <w:proofErr w:type="gramStart"/>
      <w:r w:rsidR="00F205AC">
        <w:rPr>
          <w:rFonts w:ascii="仿宋" w:eastAsia="仿宋" w:hAnsi="仿宋" w:hint="eastAsia"/>
          <w:sz w:val="32"/>
          <w:szCs w:val="32"/>
        </w:rPr>
        <w:t>签定</w:t>
      </w:r>
      <w:proofErr w:type="gramEnd"/>
      <w:r w:rsidR="00F205AC">
        <w:rPr>
          <w:rFonts w:ascii="仿宋" w:eastAsia="仿宋" w:hAnsi="仿宋" w:hint="eastAsia"/>
          <w:sz w:val="32"/>
          <w:szCs w:val="32"/>
        </w:rPr>
        <w:t>纸质三方协议划缴税款协议。</w:t>
      </w:r>
    </w:p>
    <w:p w:rsidR="002E336E" w:rsidRDefault="009F4BB2" w:rsidP="002E336E">
      <w:pPr>
        <w:ind w:firstLineChars="218" w:firstLine="698"/>
        <w:jc w:val="left"/>
        <w:rPr>
          <w:rFonts w:ascii="仿宋" w:eastAsia="仿宋" w:hAnsi="仿宋"/>
          <w:sz w:val="32"/>
          <w:szCs w:val="32"/>
        </w:rPr>
      </w:pPr>
      <w:r>
        <w:rPr>
          <w:rFonts w:ascii="仿宋" w:eastAsia="仿宋" w:hAnsi="仿宋" w:hint="eastAsia"/>
          <w:sz w:val="32"/>
          <w:szCs w:val="32"/>
        </w:rPr>
        <w:t>（2）</w:t>
      </w:r>
      <w:r w:rsidR="009B6AF1">
        <w:rPr>
          <w:rFonts w:ascii="仿宋" w:eastAsia="仿宋" w:hAnsi="仿宋" w:hint="eastAsia"/>
          <w:sz w:val="32"/>
          <w:szCs w:val="32"/>
        </w:rPr>
        <w:t>扣缴义务人</w:t>
      </w:r>
      <w:r w:rsidR="00F300E6">
        <w:rPr>
          <w:rFonts w:ascii="仿宋" w:eastAsia="仿宋" w:hAnsi="仿宋" w:hint="eastAsia"/>
          <w:sz w:val="32"/>
          <w:szCs w:val="32"/>
        </w:rPr>
        <w:t>、</w:t>
      </w:r>
      <w:r w:rsidR="009B6AF1">
        <w:rPr>
          <w:rFonts w:ascii="仿宋" w:eastAsia="仿宋" w:hAnsi="仿宋" w:hint="eastAsia"/>
          <w:sz w:val="32"/>
          <w:szCs w:val="32"/>
        </w:rPr>
        <w:t>自然人</w:t>
      </w:r>
      <w:r w:rsidR="00F300E6">
        <w:rPr>
          <w:rFonts w:ascii="仿宋" w:eastAsia="仿宋" w:hAnsi="仿宋" w:hint="eastAsia"/>
          <w:sz w:val="32"/>
          <w:szCs w:val="32"/>
        </w:rPr>
        <w:t>纳税人</w:t>
      </w:r>
      <w:r w:rsidR="002E336E" w:rsidRPr="00C41EA7">
        <w:rPr>
          <w:rFonts w:ascii="仿宋" w:eastAsia="仿宋" w:hAnsi="仿宋" w:hint="eastAsia"/>
          <w:sz w:val="32"/>
          <w:szCs w:val="32"/>
        </w:rPr>
        <w:t>或银行将纸质协议或信息传送到</w:t>
      </w:r>
      <w:r w:rsidR="00C42A78">
        <w:rPr>
          <w:rFonts w:ascii="仿宋" w:eastAsia="仿宋" w:hAnsi="仿宋" w:hint="eastAsia"/>
          <w:sz w:val="32"/>
          <w:szCs w:val="32"/>
        </w:rPr>
        <w:t>税款所属地</w:t>
      </w:r>
      <w:r w:rsidR="002E336E" w:rsidRPr="00C41EA7">
        <w:rPr>
          <w:rFonts w:ascii="仿宋" w:eastAsia="仿宋" w:hAnsi="仿宋" w:hint="eastAsia"/>
          <w:sz w:val="32"/>
          <w:szCs w:val="32"/>
        </w:rPr>
        <w:t>税务机关，由税务人员将三方协议信息录入金税三期</w:t>
      </w:r>
      <w:proofErr w:type="gramStart"/>
      <w:r w:rsidR="002E336E" w:rsidRPr="00C41EA7">
        <w:rPr>
          <w:rFonts w:ascii="仿宋" w:eastAsia="仿宋" w:hAnsi="仿宋" w:hint="eastAsia"/>
          <w:sz w:val="32"/>
          <w:szCs w:val="32"/>
        </w:rPr>
        <w:t>核心征管</w:t>
      </w:r>
      <w:proofErr w:type="gramEnd"/>
      <w:r w:rsidR="002E336E" w:rsidRPr="00C41EA7">
        <w:rPr>
          <w:rFonts w:ascii="仿宋" w:eastAsia="仿宋" w:hAnsi="仿宋" w:hint="eastAsia"/>
          <w:sz w:val="32"/>
          <w:szCs w:val="32"/>
        </w:rPr>
        <w:t>系统，并通过TIPS</w:t>
      </w:r>
      <w:r w:rsidR="006727CB">
        <w:rPr>
          <w:rFonts w:ascii="仿宋" w:eastAsia="仿宋" w:hAnsi="仿宋" w:hint="eastAsia"/>
          <w:sz w:val="32"/>
          <w:szCs w:val="32"/>
        </w:rPr>
        <w:t>系统向开户银行发起授权划缴税款协议信息验证。</w:t>
      </w:r>
    </w:p>
    <w:p w:rsidR="009D4B12" w:rsidRPr="00C41EA7" w:rsidRDefault="009F4BB2" w:rsidP="00C41EA7">
      <w:pPr>
        <w:spacing w:line="360" w:lineRule="auto"/>
        <w:ind w:firstLineChars="200" w:firstLine="643"/>
        <w:rPr>
          <w:rFonts w:ascii="仿宋" w:eastAsia="仿宋" w:hAnsi="仿宋"/>
          <w:b/>
          <w:sz w:val="32"/>
          <w:szCs w:val="32"/>
        </w:rPr>
      </w:pPr>
      <w:r>
        <w:rPr>
          <w:rFonts w:ascii="仿宋" w:eastAsia="仿宋" w:hAnsi="仿宋" w:hint="eastAsia"/>
          <w:b/>
          <w:sz w:val="32"/>
          <w:szCs w:val="32"/>
        </w:rPr>
        <w:t>（三）</w:t>
      </w:r>
      <w:r w:rsidR="009D4B12" w:rsidRPr="00C41EA7">
        <w:rPr>
          <w:rFonts w:ascii="仿宋" w:eastAsia="仿宋" w:hAnsi="仿宋" w:hint="eastAsia"/>
          <w:b/>
          <w:sz w:val="32"/>
          <w:szCs w:val="32"/>
        </w:rPr>
        <w:t>银行端查询凭证缴税</w:t>
      </w:r>
    </w:p>
    <w:p w:rsidR="009B6AF1" w:rsidRDefault="009D4B12" w:rsidP="009D4B12">
      <w:pPr>
        <w:spacing w:line="360" w:lineRule="auto"/>
        <w:ind w:firstLineChars="200" w:firstLine="640"/>
        <w:rPr>
          <w:rFonts w:ascii="仿宋" w:eastAsia="仿宋" w:hAnsi="仿宋"/>
          <w:sz w:val="32"/>
          <w:szCs w:val="32"/>
        </w:rPr>
      </w:pPr>
      <w:r w:rsidRPr="00C41EA7">
        <w:rPr>
          <w:rFonts w:ascii="仿宋" w:eastAsia="仿宋" w:hAnsi="仿宋" w:hint="eastAsia"/>
          <w:sz w:val="32"/>
          <w:szCs w:val="32"/>
        </w:rPr>
        <w:t>银行端查询凭证缴税不需要</w:t>
      </w:r>
      <w:r w:rsidR="009B6AF1">
        <w:rPr>
          <w:rFonts w:ascii="仿宋" w:eastAsia="仿宋" w:hAnsi="仿宋" w:hint="eastAsia"/>
          <w:sz w:val="32"/>
          <w:szCs w:val="32"/>
        </w:rPr>
        <w:t>扣缴义务人或</w:t>
      </w:r>
      <w:r w:rsidR="009B6AF1" w:rsidRPr="00C0295C">
        <w:rPr>
          <w:rFonts w:ascii="仿宋" w:eastAsia="仿宋" w:hAnsi="仿宋" w:hint="eastAsia"/>
          <w:sz w:val="32"/>
          <w:szCs w:val="32"/>
        </w:rPr>
        <w:t>自然人</w:t>
      </w:r>
      <w:r w:rsidR="00F300E6">
        <w:rPr>
          <w:rFonts w:ascii="仿宋" w:eastAsia="仿宋" w:hAnsi="仿宋" w:hint="eastAsia"/>
          <w:sz w:val="32"/>
          <w:szCs w:val="32"/>
        </w:rPr>
        <w:t>纳税人</w:t>
      </w:r>
      <w:r w:rsidRPr="00C41EA7">
        <w:rPr>
          <w:rFonts w:ascii="仿宋" w:eastAsia="仿宋" w:hAnsi="仿宋" w:hint="eastAsia"/>
          <w:sz w:val="32"/>
          <w:szCs w:val="32"/>
        </w:rPr>
        <w:t>签订相关协议，可以通过</w:t>
      </w:r>
      <w:r w:rsidRPr="00C41EA7">
        <w:rPr>
          <w:rFonts w:ascii="仿宋" w:eastAsia="仿宋" w:hAnsi="仿宋"/>
          <w:sz w:val="32"/>
          <w:szCs w:val="32"/>
        </w:rPr>
        <w:t>ITS</w:t>
      </w:r>
      <w:r w:rsidRPr="00C41EA7">
        <w:rPr>
          <w:rFonts w:ascii="仿宋" w:eastAsia="仿宋" w:hAnsi="仿宋" w:hint="eastAsia"/>
          <w:sz w:val="32"/>
          <w:szCs w:val="32"/>
        </w:rPr>
        <w:t>系统</w:t>
      </w:r>
      <w:r w:rsidR="00E9524F" w:rsidRPr="00C41EA7">
        <w:rPr>
          <w:rFonts w:ascii="仿宋" w:eastAsia="仿宋" w:hAnsi="仿宋" w:hint="eastAsia"/>
          <w:sz w:val="32"/>
          <w:szCs w:val="32"/>
        </w:rPr>
        <w:t>扣缴客户端或</w:t>
      </w:r>
      <w:r w:rsidRPr="00C41EA7">
        <w:rPr>
          <w:rFonts w:ascii="仿宋" w:eastAsia="仿宋" w:hAnsi="仿宋" w:hint="eastAsia"/>
          <w:sz w:val="32"/>
          <w:szCs w:val="32"/>
        </w:rPr>
        <w:t>前往办税服务厅打印出银行端查询缴款凭证，</w:t>
      </w:r>
      <w:r w:rsidR="009B6AF1">
        <w:rPr>
          <w:rFonts w:ascii="仿宋" w:eastAsia="仿宋" w:hAnsi="仿宋" w:hint="eastAsia"/>
          <w:sz w:val="32"/>
          <w:szCs w:val="32"/>
        </w:rPr>
        <w:t>扣缴义务人或</w:t>
      </w:r>
      <w:r w:rsidR="009B6AF1" w:rsidRPr="00C0295C">
        <w:rPr>
          <w:rFonts w:ascii="仿宋" w:eastAsia="仿宋" w:hAnsi="仿宋" w:hint="eastAsia"/>
          <w:sz w:val="32"/>
          <w:szCs w:val="32"/>
        </w:rPr>
        <w:t>自然人</w:t>
      </w:r>
      <w:r w:rsidRPr="00C41EA7">
        <w:rPr>
          <w:rFonts w:ascii="仿宋" w:eastAsia="仿宋" w:hAnsi="仿宋" w:hint="eastAsia"/>
          <w:sz w:val="32"/>
          <w:szCs w:val="32"/>
        </w:rPr>
        <w:t>到商业银行通过此缴款凭证进行税</w:t>
      </w:r>
      <w:r w:rsidR="00E9524F" w:rsidRPr="00C41EA7">
        <w:rPr>
          <w:rFonts w:ascii="仿宋" w:eastAsia="仿宋" w:hAnsi="仿宋" w:hint="eastAsia"/>
          <w:sz w:val="32"/>
          <w:szCs w:val="32"/>
        </w:rPr>
        <w:t>款缴纳。</w:t>
      </w:r>
      <w:r w:rsidR="00E07B51" w:rsidRPr="00C41EA7">
        <w:rPr>
          <w:rFonts w:ascii="仿宋" w:eastAsia="仿宋" w:hAnsi="仿宋" w:hint="eastAsia"/>
          <w:sz w:val="32"/>
          <w:szCs w:val="32"/>
        </w:rPr>
        <w:t>使用此方式缴款必须是开户银行支持银行端查询缴税业务</w:t>
      </w:r>
      <w:r w:rsidR="00F300E6">
        <w:rPr>
          <w:rFonts w:ascii="仿宋" w:eastAsia="仿宋" w:hAnsi="仿宋" w:hint="eastAsia"/>
          <w:sz w:val="32"/>
          <w:szCs w:val="32"/>
        </w:rPr>
        <w:t>（请咨询开户银行）</w:t>
      </w:r>
      <w:r w:rsidR="00E07B51" w:rsidRPr="00C41EA7">
        <w:rPr>
          <w:rFonts w:ascii="仿宋" w:eastAsia="仿宋" w:hAnsi="仿宋" w:hint="eastAsia"/>
          <w:sz w:val="32"/>
          <w:szCs w:val="32"/>
        </w:rPr>
        <w:t>。</w:t>
      </w:r>
    </w:p>
    <w:p w:rsidR="00E9524F" w:rsidRPr="00C41EA7" w:rsidRDefault="00E9524F" w:rsidP="009D4B12">
      <w:pPr>
        <w:spacing w:line="360" w:lineRule="auto"/>
        <w:ind w:firstLineChars="200" w:firstLine="640"/>
        <w:rPr>
          <w:rFonts w:ascii="仿宋" w:eastAsia="仿宋" w:hAnsi="仿宋"/>
          <w:sz w:val="32"/>
          <w:szCs w:val="32"/>
        </w:rPr>
      </w:pPr>
      <w:r w:rsidRPr="00C41EA7">
        <w:rPr>
          <w:rFonts w:ascii="仿宋" w:eastAsia="仿宋" w:hAnsi="仿宋" w:hint="eastAsia"/>
          <w:sz w:val="32"/>
          <w:szCs w:val="32"/>
        </w:rPr>
        <w:lastRenderedPageBreak/>
        <w:t>流程：</w:t>
      </w:r>
    </w:p>
    <w:p w:rsidR="00E9524F" w:rsidRDefault="009B6AF1" w:rsidP="00E07B51">
      <w:pPr>
        <w:spacing w:line="360" w:lineRule="auto"/>
        <w:ind w:firstLineChars="200" w:firstLine="640"/>
        <w:rPr>
          <w:rFonts w:ascii="仿宋" w:eastAsia="仿宋" w:hAnsi="仿宋"/>
          <w:sz w:val="32"/>
          <w:szCs w:val="32"/>
        </w:rPr>
      </w:pPr>
      <w:r>
        <w:rPr>
          <w:rFonts w:ascii="仿宋" w:eastAsia="仿宋" w:hAnsi="仿宋" w:hint="eastAsia"/>
          <w:sz w:val="32"/>
          <w:szCs w:val="32"/>
        </w:rPr>
        <w:t>（</w:t>
      </w:r>
      <w:r w:rsidR="00E07B51" w:rsidRPr="00C41EA7">
        <w:rPr>
          <w:rFonts w:ascii="仿宋" w:eastAsia="仿宋" w:hAnsi="仿宋" w:hint="eastAsia"/>
          <w:sz w:val="32"/>
          <w:szCs w:val="32"/>
        </w:rPr>
        <w:t>1</w:t>
      </w:r>
      <w:r>
        <w:rPr>
          <w:rFonts w:ascii="仿宋" w:eastAsia="仿宋" w:hAnsi="仿宋" w:hint="eastAsia"/>
          <w:sz w:val="32"/>
          <w:szCs w:val="32"/>
        </w:rPr>
        <w:t>）扣缴义务人</w:t>
      </w:r>
      <w:r w:rsidR="00E9524F" w:rsidRPr="00C41EA7">
        <w:rPr>
          <w:rFonts w:ascii="仿宋" w:eastAsia="仿宋" w:hAnsi="仿宋" w:hint="eastAsia"/>
          <w:sz w:val="32"/>
          <w:szCs w:val="32"/>
        </w:rPr>
        <w:t>在</w:t>
      </w:r>
      <w:r w:rsidR="00E07B51" w:rsidRPr="00C41EA7">
        <w:rPr>
          <w:rFonts w:ascii="仿宋" w:eastAsia="仿宋" w:hAnsi="仿宋" w:hint="eastAsia"/>
          <w:sz w:val="32"/>
          <w:szCs w:val="32"/>
        </w:rPr>
        <w:t>电子税务局</w:t>
      </w:r>
      <w:r w:rsidR="00066D97">
        <w:rPr>
          <w:rFonts w:ascii="仿宋" w:eastAsia="仿宋" w:hAnsi="仿宋" w:hint="eastAsia"/>
          <w:sz w:val="32"/>
          <w:szCs w:val="32"/>
        </w:rPr>
        <w:t>（【综合信息报告】-【制度信息报告】-【存款账户账号报告】）</w:t>
      </w:r>
      <w:r w:rsidR="00E9524F" w:rsidRPr="00C41EA7">
        <w:rPr>
          <w:rFonts w:ascii="仿宋" w:eastAsia="仿宋" w:hAnsi="仿宋" w:hint="eastAsia"/>
          <w:sz w:val="32"/>
          <w:szCs w:val="32"/>
        </w:rPr>
        <w:t>或</w:t>
      </w:r>
      <w:r w:rsidR="007E4FD8">
        <w:rPr>
          <w:rFonts w:ascii="仿宋" w:eastAsia="仿宋" w:hAnsi="仿宋" w:hint="eastAsia"/>
          <w:sz w:val="32"/>
          <w:szCs w:val="32"/>
        </w:rPr>
        <w:t>办税服务厅</w:t>
      </w:r>
      <w:r w:rsidR="00E07B51" w:rsidRPr="00C41EA7">
        <w:rPr>
          <w:rFonts w:ascii="仿宋" w:eastAsia="仿宋" w:hAnsi="仿宋" w:hint="eastAsia"/>
          <w:sz w:val="32"/>
          <w:szCs w:val="32"/>
        </w:rPr>
        <w:t>查看存款</w:t>
      </w:r>
      <w:r w:rsidR="00066D97">
        <w:rPr>
          <w:rFonts w:ascii="仿宋" w:eastAsia="仿宋" w:hAnsi="仿宋" w:hint="eastAsia"/>
          <w:sz w:val="32"/>
          <w:szCs w:val="32"/>
        </w:rPr>
        <w:t>账户</w:t>
      </w:r>
      <w:proofErr w:type="gramStart"/>
      <w:r w:rsidR="00E07B51" w:rsidRPr="00C41EA7">
        <w:rPr>
          <w:rFonts w:ascii="仿宋" w:eastAsia="仿宋" w:hAnsi="仿宋" w:hint="eastAsia"/>
          <w:sz w:val="32"/>
          <w:szCs w:val="32"/>
        </w:rPr>
        <w:t>帐号</w:t>
      </w:r>
      <w:proofErr w:type="gramEnd"/>
      <w:r w:rsidR="00E07B51" w:rsidRPr="00C41EA7">
        <w:rPr>
          <w:rFonts w:ascii="仿宋" w:eastAsia="仿宋" w:hAnsi="仿宋" w:hint="eastAsia"/>
          <w:sz w:val="32"/>
          <w:szCs w:val="32"/>
        </w:rPr>
        <w:t>报告中是否有银行</w:t>
      </w:r>
      <w:r w:rsidR="00066D97">
        <w:rPr>
          <w:rFonts w:ascii="仿宋" w:eastAsia="仿宋" w:hAnsi="仿宋" w:hint="eastAsia"/>
          <w:sz w:val="32"/>
          <w:szCs w:val="32"/>
        </w:rPr>
        <w:t>账户</w:t>
      </w:r>
      <w:r w:rsidR="00E07B51" w:rsidRPr="00C41EA7">
        <w:rPr>
          <w:rFonts w:ascii="仿宋" w:eastAsia="仿宋" w:hAnsi="仿宋" w:hint="eastAsia"/>
          <w:sz w:val="32"/>
          <w:szCs w:val="32"/>
        </w:rPr>
        <w:t>信息，如没有需要先添加银行</w:t>
      </w:r>
      <w:r w:rsidR="00066D97">
        <w:rPr>
          <w:rFonts w:ascii="仿宋" w:eastAsia="仿宋" w:hAnsi="仿宋" w:hint="eastAsia"/>
          <w:sz w:val="32"/>
          <w:szCs w:val="32"/>
        </w:rPr>
        <w:t>账户</w:t>
      </w:r>
      <w:r w:rsidR="00E07B51" w:rsidRPr="00C41EA7">
        <w:rPr>
          <w:rFonts w:ascii="仿宋" w:eastAsia="仿宋" w:hAnsi="仿宋" w:hint="eastAsia"/>
          <w:sz w:val="32"/>
          <w:szCs w:val="32"/>
        </w:rPr>
        <w:t>相关信息。</w:t>
      </w:r>
      <w:r w:rsidR="00066D97" w:rsidRPr="00C0295C">
        <w:rPr>
          <w:rFonts w:ascii="仿宋" w:eastAsia="仿宋" w:hAnsi="仿宋" w:hint="eastAsia"/>
          <w:sz w:val="32"/>
          <w:szCs w:val="32"/>
        </w:rPr>
        <w:t>自然人</w:t>
      </w:r>
      <w:r w:rsidR="00066D97">
        <w:rPr>
          <w:rFonts w:ascii="仿宋" w:eastAsia="仿宋" w:hAnsi="仿宋" w:hint="eastAsia"/>
          <w:sz w:val="32"/>
          <w:szCs w:val="32"/>
        </w:rPr>
        <w:t>纳税人需到办税服务厅</w:t>
      </w:r>
      <w:r w:rsidR="00066D97" w:rsidRPr="00C41EA7">
        <w:rPr>
          <w:rFonts w:ascii="仿宋" w:eastAsia="仿宋" w:hAnsi="仿宋" w:hint="eastAsia"/>
          <w:sz w:val="32"/>
          <w:szCs w:val="32"/>
        </w:rPr>
        <w:t>查看存款</w:t>
      </w:r>
      <w:r w:rsidR="00066D97">
        <w:rPr>
          <w:rFonts w:ascii="仿宋" w:eastAsia="仿宋" w:hAnsi="仿宋" w:hint="eastAsia"/>
          <w:sz w:val="32"/>
          <w:szCs w:val="32"/>
        </w:rPr>
        <w:t>账户</w:t>
      </w:r>
      <w:proofErr w:type="gramStart"/>
      <w:r w:rsidR="00066D97" w:rsidRPr="00C41EA7">
        <w:rPr>
          <w:rFonts w:ascii="仿宋" w:eastAsia="仿宋" w:hAnsi="仿宋" w:hint="eastAsia"/>
          <w:sz w:val="32"/>
          <w:szCs w:val="32"/>
        </w:rPr>
        <w:t>帐号</w:t>
      </w:r>
      <w:proofErr w:type="gramEnd"/>
      <w:r w:rsidR="00066D97" w:rsidRPr="00C41EA7">
        <w:rPr>
          <w:rFonts w:ascii="仿宋" w:eastAsia="仿宋" w:hAnsi="仿宋" w:hint="eastAsia"/>
          <w:sz w:val="32"/>
          <w:szCs w:val="32"/>
        </w:rPr>
        <w:t>报告中是否有银行</w:t>
      </w:r>
      <w:r w:rsidR="00066D97">
        <w:rPr>
          <w:rFonts w:ascii="仿宋" w:eastAsia="仿宋" w:hAnsi="仿宋" w:hint="eastAsia"/>
          <w:sz w:val="32"/>
          <w:szCs w:val="32"/>
        </w:rPr>
        <w:t>账户</w:t>
      </w:r>
      <w:r w:rsidR="00066D97" w:rsidRPr="00C41EA7">
        <w:rPr>
          <w:rFonts w:ascii="仿宋" w:eastAsia="仿宋" w:hAnsi="仿宋" w:hint="eastAsia"/>
          <w:sz w:val="32"/>
          <w:szCs w:val="32"/>
        </w:rPr>
        <w:t>信息，如没有需要先添加银行</w:t>
      </w:r>
      <w:r w:rsidR="00066D97">
        <w:rPr>
          <w:rFonts w:ascii="仿宋" w:eastAsia="仿宋" w:hAnsi="仿宋" w:hint="eastAsia"/>
          <w:sz w:val="32"/>
          <w:szCs w:val="32"/>
        </w:rPr>
        <w:t>账户</w:t>
      </w:r>
      <w:r w:rsidR="00066D97" w:rsidRPr="00C41EA7">
        <w:rPr>
          <w:rFonts w:ascii="仿宋" w:eastAsia="仿宋" w:hAnsi="仿宋" w:hint="eastAsia"/>
          <w:sz w:val="32"/>
          <w:szCs w:val="32"/>
        </w:rPr>
        <w:t>相关信息。</w:t>
      </w:r>
    </w:p>
    <w:p w:rsidR="00066D97" w:rsidRPr="00C41EA7" w:rsidRDefault="00066D97" w:rsidP="00066D97">
      <w:pPr>
        <w:spacing w:line="360" w:lineRule="auto"/>
        <w:ind w:firstLineChars="200" w:firstLine="640"/>
        <w:rPr>
          <w:rFonts w:ascii="仿宋" w:eastAsia="仿宋" w:hAnsi="仿宋"/>
          <w:sz w:val="32"/>
          <w:szCs w:val="32"/>
        </w:rPr>
      </w:pPr>
      <w:r>
        <w:rPr>
          <w:rFonts w:ascii="仿宋" w:eastAsia="仿宋" w:hAnsi="仿宋"/>
          <w:noProof/>
          <w:sz w:val="32"/>
          <w:szCs w:val="32"/>
        </w:rPr>
        <w:drawing>
          <wp:inline distT="0" distB="0" distL="0" distR="0">
            <wp:extent cx="5274310" cy="2273002"/>
            <wp:effectExtent l="0" t="0" r="2540" b="0"/>
            <wp:docPr id="1" name="图片 1" descr="C:\Users\lenovo\AppData\Local\Temp\WeChat Files\f9ca532157743b425312010986d4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f9ca532157743b425312010986d413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273002"/>
                    </a:xfrm>
                    <a:prstGeom prst="rect">
                      <a:avLst/>
                    </a:prstGeom>
                    <a:noFill/>
                    <a:ln>
                      <a:noFill/>
                    </a:ln>
                  </pic:spPr>
                </pic:pic>
              </a:graphicData>
            </a:graphic>
          </wp:inline>
        </w:drawing>
      </w:r>
    </w:p>
    <w:p w:rsidR="00E07B51" w:rsidRPr="00C41EA7" w:rsidRDefault="009B6AF1" w:rsidP="00E07B51">
      <w:pPr>
        <w:spacing w:line="360" w:lineRule="auto"/>
        <w:ind w:firstLine="660"/>
        <w:rPr>
          <w:rFonts w:ascii="仿宋" w:eastAsia="仿宋" w:hAnsi="仿宋"/>
          <w:sz w:val="32"/>
          <w:szCs w:val="32"/>
        </w:rPr>
      </w:pPr>
      <w:r>
        <w:rPr>
          <w:rFonts w:ascii="仿宋" w:eastAsia="仿宋" w:hAnsi="仿宋" w:hint="eastAsia"/>
          <w:sz w:val="32"/>
          <w:szCs w:val="32"/>
        </w:rPr>
        <w:t>（2）扣缴义务人</w:t>
      </w:r>
      <w:r w:rsidR="00E07B51" w:rsidRPr="00C41EA7">
        <w:rPr>
          <w:rFonts w:ascii="仿宋" w:eastAsia="仿宋" w:hAnsi="仿宋" w:hint="eastAsia"/>
          <w:sz w:val="32"/>
          <w:szCs w:val="32"/>
        </w:rPr>
        <w:t>在扣缴客户端或</w:t>
      </w:r>
      <w:r w:rsidR="007E4FD8">
        <w:rPr>
          <w:rFonts w:ascii="仿宋" w:eastAsia="仿宋" w:hAnsi="仿宋" w:hint="eastAsia"/>
          <w:sz w:val="32"/>
          <w:szCs w:val="32"/>
        </w:rPr>
        <w:t>办税服务</w:t>
      </w:r>
      <w:proofErr w:type="gramStart"/>
      <w:r w:rsidR="007E4FD8">
        <w:rPr>
          <w:rFonts w:ascii="仿宋" w:eastAsia="仿宋" w:hAnsi="仿宋" w:hint="eastAsia"/>
          <w:sz w:val="32"/>
          <w:szCs w:val="32"/>
        </w:rPr>
        <w:t>厅</w:t>
      </w:r>
      <w:r w:rsidR="00E07B51" w:rsidRPr="00C41EA7">
        <w:rPr>
          <w:rFonts w:ascii="仿宋" w:eastAsia="仿宋" w:hAnsi="仿宋" w:hint="eastAsia"/>
          <w:sz w:val="32"/>
          <w:szCs w:val="32"/>
        </w:rPr>
        <w:t>完成</w:t>
      </w:r>
      <w:proofErr w:type="gramEnd"/>
      <w:r w:rsidR="00E07B51" w:rsidRPr="00C41EA7">
        <w:rPr>
          <w:rFonts w:ascii="仿宋" w:eastAsia="仿宋" w:hAnsi="仿宋" w:hint="eastAsia"/>
          <w:sz w:val="32"/>
          <w:szCs w:val="32"/>
        </w:rPr>
        <w:t>申报后打印银行端查询缴税凭证。</w:t>
      </w:r>
      <w:r w:rsidR="007E4FD8">
        <w:rPr>
          <w:rFonts w:ascii="仿宋" w:eastAsia="仿宋" w:hAnsi="仿宋" w:hint="eastAsia"/>
          <w:sz w:val="32"/>
          <w:szCs w:val="32"/>
        </w:rPr>
        <w:t>自然人纳税人在办税服务厅或WEB端完成申报后到办税服务厅打印</w:t>
      </w:r>
      <w:r w:rsidR="007E4FD8" w:rsidRPr="00C41EA7">
        <w:rPr>
          <w:rFonts w:ascii="仿宋" w:eastAsia="仿宋" w:hAnsi="仿宋" w:hint="eastAsia"/>
          <w:sz w:val="32"/>
          <w:szCs w:val="32"/>
        </w:rPr>
        <w:t>银行端查询缴税凭证。</w:t>
      </w:r>
    </w:p>
    <w:p w:rsidR="00E07B51" w:rsidRPr="00C41EA7" w:rsidRDefault="009B6AF1" w:rsidP="00E07B51">
      <w:pPr>
        <w:spacing w:line="360" w:lineRule="auto"/>
        <w:ind w:firstLine="660"/>
        <w:rPr>
          <w:rFonts w:ascii="仿宋" w:eastAsia="仿宋" w:hAnsi="仿宋"/>
          <w:sz w:val="32"/>
          <w:szCs w:val="32"/>
        </w:rPr>
      </w:pPr>
      <w:r>
        <w:rPr>
          <w:rFonts w:ascii="仿宋" w:eastAsia="仿宋" w:hAnsi="仿宋" w:hint="eastAsia"/>
          <w:sz w:val="32"/>
          <w:szCs w:val="32"/>
        </w:rPr>
        <w:t>（3）扣缴义务人或</w:t>
      </w:r>
      <w:r w:rsidRPr="00C0295C">
        <w:rPr>
          <w:rFonts w:ascii="仿宋" w:eastAsia="仿宋" w:hAnsi="仿宋" w:hint="eastAsia"/>
          <w:sz w:val="32"/>
          <w:szCs w:val="32"/>
        </w:rPr>
        <w:t>自然人</w:t>
      </w:r>
      <w:r w:rsidRPr="009B6AF1">
        <w:rPr>
          <w:rFonts w:ascii="仿宋" w:eastAsia="仿宋" w:hAnsi="仿宋" w:hint="eastAsia"/>
          <w:sz w:val="32"/>
          <w:szCs w:val="32"/>
        </w:rPr>
        <w:t>按银行要求</w:t>
      </w:r>
      <w:r w:rsidR="00E07B51" w:rsidRPr="00C41EA7">
        <w:rPr>
          <w:rFonts w:ascii="仿宋" w:eastAsia="仿宋" w:hAnsi="仿宋" w:hint="eastAsia"/>
          <w:sz w:val="32"/>
          <w:szCs w:val="32"/>
        </w:rPr>
        <w:t>在银行端查询缴税凭证上加盖印鉴后，将凭证拿到银行进行查询缴税</w:t>
      </w:r>
      <w:r>
        <w:rPr>
          <w:rFonts w:ascii="仿宋" w:eastAsia="仿宋" w:hAnsi="仿宋" w:hint="eastAsia"/>
          <w:sz w:val="32"/>
          <w:szCs w:val="32"/>
        </w:rPr>
        <w:t>。</w:t>
      </w:r>
    </w:p>
    <w:p w:rsidR="009D4B12" w:rsidRPr="00C41EA7" w:rsidRDefault="009F4BB2" w:rsidP="00C41EA7">
      <w:pPr>
        <w:spacing w:line="360" w:lineRule="auto"/>
        <w:ind w:firstLineChars="200" w:firstLine="643"/>
        <w:rPr>
          <w:rFonts w:ascii="仿宋" w:eastAsia="仿宋" w:hAnsi="仿宋"/>
          <w:b/>
          <w:sz w:val="32"/>
          <w:szCs w:val="32"/>
        </w:rPr>
      </w:pPr>
      <w:r>
        <w:rPr>
          <w:rFonts w:ascii="仿宋" w:eastAsia="仿宋" w:hAnsi="仿宋" w:hint="eastAsia"/>
          <w:b/>
          <w:sz w:val="32"/>
          <w:szCs w:val="32"/>
        </w:rPr>
        <w:t>（四</w:t>
      </w:r>
      <w:r w:rsidR="00E07B51" w:rsidRPr="00C41EA7">
        <w:rPr>
          <w:rFonts w:ascii="仿宋" w:eastAsia="仿宋" w:hAnsi="仿宋" w:hint="eastAsia"/>
          <w:b/>
          <w:sz w:val="32"/>
          <w:szCs w:val="32"/>
        </w:rPr>
        <w:t>）</w:t>
      </w:r>
      <w:r w:rsidR="009D4B12" w:rsidRPr="00C41EA7">
        <w:rPr>
          <w:rFonts w:ascii="仿宋" w:eastAsia="仿宋" w:hAnsi="仿宋"/>
          <w:b/>
          <w:sz w:val="32"/>
          <w:szCs w:val="32"/>
        </w:rPr>
        <w:t>POS</w:t>
      </w:r>
      <w:r w:rsidR="009D4B12" w:rsidRPr="00C41EA7">
        <w:rPr>
          <w:rFonts w:ascii="仿宋" w:eastAsia="仿宋" w:hAnsi="仿宋" w:hint="eastAsia"/>
          <w:b/>
          <w:sz w:val="32"/>
          <w:szCs w:val="32"/>
        </w:rPr>
        <w:t>机</w:t>
      </w:r>
      <w:r w:rsidR="00C41EA7" w:rsidRPr="00C41EA7">
        <w:rPr>
          <w:rFonts w:ascii="仿宋" w:eastAsia="仿宋" w:hAnsi="仿宋" w:hint="eastAsia"/>
          <w:b/>
          <w:sz w:val="32"/>
          <w:szCs w:val="32"/>
        </w:rPr>
        <w:t>联网</w:t>
      </w:r>
      <w:r w:rsidR="009D4B12" w:rsidRPr="00C41EA7">
        <w:rPr>
          <w:rFonts w:ascii="仿宋" w:eastAsia="仿宋" w:hAnsi="仿宋" w:hint="eastAsia"/>
          <w:b/>
          <w:sz w:val="32"/>
          <w:szCs w:val="32"/>
        </w:rPr>
        <w:t>刷卡缴税</w:t>
      </w:r>
    </w:p>
    <w:p w:rsidR="009D4B12" w:rsidRDefault="009D4B12" w:rsidP="009D4B12">
      <w:pPr>
        <w:spacing w:line="360" w:lineRule="auto"/>
        <w:ind w:firstLineChars="200" w:firstLine="640"/>
        <w:rPr>
          <w:rFonts w:ascii="仿宋" w:eastAsia="仿宋" w:hAnsi="仿宋"/>
          <w:sz w:val="32"/>
          <w:szCs w:val="32"/>
        </w:rPr>
      </w:pPr>
      <w:r w:rsidRPr="00C41EA7">
        <w:rPr>
          <w:rFonts w:ascii="仿宋" w:eastAsia="仿宋" w:hAnsi="仿宋"/>
          <w:sz w:val="32"/>
          <w:szCs w:val="32"/>
        </w:rPr>
        <w:t>POS</w:t>
      </w:r>
      <w:r w:rsidRPr="00C41EA7">
        <w:rPr>
          <w:rFonts w:ascii="仿宋" w:eastAsia="仿宋" w:hAnsi="仿宋" w:hint="eastAsia"/>
          <w:sz w:val="32"/>
          <w:szCs w:val="32"/>
        </w:rPr>
        <w:t>机</w:t>
      </w:r>
      <w:r w:rsidR="00C41EA7" w:rsidRPr="00C41EA7">
        <w:rPr>
          <w:rFonts w:ascii="仿宋" w:eastAsia="仿宋" w:hAnsi="仿宋" w:hint="eastAsia"/>
          <w:sz w:val="32"/>
          <w:szCs w:val="32"/>
        </w:rPr>
        <w:t>联网</w:t>
      </w:r>
      <w:r w:rsidRPr="00C41EA7">
        <w:rPr>
          <w:rFonts w:ascii="仿宋" w:eastAsia="仿宋" w:hAnsi="仿宋" w:hint="eastAsia"/>
          <w:sz w:val="32"/>
          <w:szCs w:val="32"/>
        </w:rPr>
        <w:t>刷卡缴税适用于</w:t>
      </w:r>
      <w:r w:rsidR="009B6AF1">
        <w:rPr>
          <w:rFonts w:ascii="仿宋" w:eastAsia="仿宋" w:hAnsi="仿宋" w:hint="eastAsia"/>
          <w:sz w:val="32"/>
          <w:szCs w:val="32"/>
        </w:rPr>
        <w:t>扣缴义务人或</w:t>
      </w:r>
      <w:r w:rsidR="009B6AF1" w:rsidRPr="009B6AF1">
        <w:rPr>
          <w:rFonts w:ascii="仿宋" w:eastAsia="仿宋" w:hAnsi="仿宋" w:hint="eastAsia"/>
          <w:sz w:val="32"/>
          <w:szCs w:val="32"/>
        </w:rPr>
        <w:t>自然人</w:t>
      </w:r>
      <w:r w:rsidRPr="00C41EA7">
        <w:rPr>
          <w:rFonts w:ascii="仿宋" w:eastAsia="仿宋" w:hAnsi="仿宋" w:hint="eastAsia"/>
          <w:sz w:val="32"/>
          <w:szCs w:val="32"/>
        </w:rPr>
        <w:t>到</w:t>
      </w:r>
      <w:r w:rsidR="007E4FD8">
        <w:rPr>
          <w:rFonts w:ascii="仿宋" w:eastAsia="仿宋" w:hAnsi="仿宋" w:hint="eastAsia"/>
          <w:sz w:val="32"/>
          <w:szCs w:val="32"/>
        </w:rPr>
        <w:t>办税服务</w:t>
      </w:r>
      <w:proofErr w:type="gramStart"/>
      <w:r w:rsidR="007E4FD8">
        <w:rPr>
          <w:rFonts w:ascii="仿宋" w:eastAsia="仿宋" w:hAnsi="仿宋" w:hint="eastAsia"/>
          <w:sz w:val="32"/>
          <w:szCs w:val="32"/>
        </w:rPr>
        <w:t>厅</w:t>
      </w:r>
      <w:r w:rsidRPr="00C41EA7">
        <w:rPr>
          <w:rFonts w:ascii="仿宋" w:eastAsia="仿宋" w:hAnsi="仿宋" w:hint="eastAsia"/>
          <w:sz w:val="32"/>
          <w:szCs w:val="32"/>
        </w:rPr>
        <w:t>办理</w:t>
      </w:r>
      <w:proofErr w:type="gramEnd"/>
      <w:r w:rsidRPr="00C41EA7">
        <w:rPr>
          <w:rFonts w:ascii="仿宋" w:eastAsia="仿宋" w:hAnsi="仿宋" w:hint="eastAsia"/>
          <w:sz w:val="32"/>
          <w:szCs w:val="32"/>
        </w:rPr>
        <w:t>缴税业务，</w:t>
      </w:r>
      <w:r w:rsidR="00595818">
        <w:rPr>
          <w:rFonts w:ascii="仿宋" w:eastAsia="仿宋" w:hAnsi="仿宋" w:hint="eastAsia"/>
          <w:sz w:val="32"/>
          <w:szCs w:val="32"/>
        </w:rPr>
        <w:t>即</w:t>
      </w:r>
      <w:r w:rsidR="009B6AF1">
        <w:rPr>
          <w:rFonts w:ascii="仿宋" w:eastAsia="仿宋" w:hAnsi="仿宋" w:hint="eastAsia"/>
          <w:sz w:val="32"/>
          <w:szCs w:val="32"/>
        </w:rPr>
        <w:t>扣缴义务人或</w:t>
      </w:r>
      <w:r w:rsidR="009B6AF1" w:rsidRPr="009B6AF1">
        <w:rPr>
          <w:rFonts w:ascii="仿宋" w:eastAsia="仿宋" w:hAnsi="仿宋" w:hint="eastAsia"/>
          <w:sz w:val="32"/>
          <w:szCs w:val="32"/>
        </w:rPr>
        <w:t>自然人</w:t>
      </w:r>
      <w:r w:rsidRPr="00C41EA7">
        <w:rPr>
          <w:rFonts w:ascii="仿宋" w:eastAsia="仿宋" w:hAnsi="仿宋" w:hint="eastAsia"/>
          <w:sz w:val="32"/>
          <w:szCs w:val="32"/>
        </w:rPr>
        <w:t>在</w:t>
      </w:r>
      <w:r w:rsidR="007E4FD8">
        <w:rPr>
          <w:rFonts w:ascii="仿宋" w:eastAsia="仿宋" w:hAnsi="仿宋" w:hint="eastAsia"/>
          <w:sz w:val="32"/>
          <w:szCs w:val="32"/>
        </w:rPr>
        <w:t>办税服务</w:t>
      </w:r>
      <w:proofErr w:type="gramStart"/>
      <w:r w:rsidR="007E4FD8">
        <w:rPr>
          <w:rFonts w:ascii="仿宋" w:eastAsia="仿宋" w:hAnsi="仿宋" w:hint="eastAsia"/>
          <w:sz w:val="32"/>
          <w:szCs w:val="32"/>
        </w:rPr>
        <w:t>厅</w:t>
      </w:r>
      <w:r w:rsidRPr="00C41EA7">
        <w:rPr>
          <w:rFonts w:ascii="仿宋" w:eastAsia="仿宋" w:hAnsi="仿宋" w:hint="eastAsia"/>
          <w:sz w:val="32"/>
          <w:szCs w:val="32"/>
        </w:rPr>
        <w:t>使用</w:t>
      </w:r>
      <w:proofErr w:type="gramEnd"/>
      <w:r w:rsidRPr="00C41EA7">
        <w:rPr>
          <w:rFonts w:ascii="仿宋" w:eastAsia="仿宋" w:hAnsi="仿宋" w:hint="eastAsia"/>
          <w:sz w:val="32"/>
          <w:szCs w:val="32"/>
        </w:rPr>
        <w:t>银</w:t>
      </w:r>
      <w:r w:rsidR="00E07B51" w:rsidRPr="00C41EA7">
        <w:rPr>
          <w:rFonts w:ascii="仿宋" w:eastAsia="仿宋" w:hAnsi="仿宋" w:hint="eastAsia"/>
          <w:sz w:val="32"/>
          <w:szCs w:val="32"/>
        </w:rPr>
        <w:t>联</w:t>
      </w:r>
      <w:r w:rsidRPr="00C41EA7">
        <w:rPr>
          <w:rFonts w:ascii="仿宋" w:eastAsia="仿宋" w:hAnsi="仿宋" w:hint="eastAsia"/>
          <w:sz w:val="32"/>
          <w:szCs w:val="32"/>
        </w:rPr>
        <w:t>卡</w:t>
      </w:r>
      <w:r w:rsidR="00E07B51" w:rsidRPr="00C41EA7">
        <w:rPr>
          <w:rFonts w:ascii="仿宋" w:eastAsia="仿宋" w:hAnsi="仿宋" w:hint="eastAsia"/>
          <w:sz w:val="32"/>
          <w:szCs w:val="32"/>
        </w:rPr>
        <w:t>（借记卡或贷记卡）</w:t>
      </w:r>
      <w:r w:rsidRPr="00C41EA7">
        <w:rPr>
          <w:rFonts w:ascii="仿宋" w:eastAsia="仿宋" w:hAnsi="仿宋" w:hint="eastAsia"/>
          <w:sz w:val="32"/>
          <w:szCs w:val="32"/>
        </w:rPr>
        <w:t>进行</w:t>
      </w:r>
      <w:r w:rsidR="00C41EA7" w:rsidRPr="00C41EA7">
        <w:rPr>
          <w:rFonts w:ascii="仿宋" w:eastAsia="仿宋" w:hAnsi="仿宋" w:hint="eastAsia"/>
          <w:sz w:val="32"/>
          <w:szCs w:val="32"/>
        </w:rPr>
        <w:t>银联</w:t>
      </w:r>
      <w:r w:rsidRPr="00C41EA7">
        <w:rPr>
          <w:rFonts w:ascii="仿宋" w:eastAsia="仿宋" w:hAnsi="仿宋"/>
          <w:sz w:val="32"/>
          <w:szCs w:val="32"/>
        </w:rPr>
        <w:t>POS</w:t>
      </w:r>
      <w:r w:rsidR="00C41EA7" w:rsidRPr="00C41EA7">
        <w:rPr>
          <w:rFonts w:ascii="仿宋" w:eastAsia="仿宋" w:hAnsi="仿宋" w:hint="eastAsia"/>
          <w:sz w:val="32"/>
          <w:szCs w:val="32"/>
        </w:rPr>
        <w:t>机</w:t>
      </w:r>
      <w:r w:rsidR="00595818">
        <w:rPr>
          <w:rFonts w:ascii="仿宋" w:eastAsia="仿宋" w:hAnsi="仿宋" w:hint="eastAsia"/>
          <w:sz w:val="32"/>
          <w:szCs w:val="32"/>
        </w:rPr>
        <w:t>刷卡缴税完</w:t>
      </w:r>
      <w:r w:rsidR="00595818">
        <w:rPr>
          <w:rFonts w:ascii="仿宋" w:eastAsia="仿宋" w:hAnsi="仿宋" w:hint="eastAsia"/>
          <w:sz w:val="32"/>
          <w:szCs w:val="32"/>
        </w:rPr>
        <w:lastRenderedPageBreak/>
        <w:t>成税款缴纳</w:t>
      </w:r>
      <w:r w:rsidRPr="00C41EA7">
        <w:rPr>
          <w:rFonts w:ascii="仿宋" w:eastAsia="仿宋" w:hAnsi="仿宋" w:hint="eastAsia"/>
          <w:sz w:val="32"/>
          <w:szCs w:val="32"/>
        </w:rPr>
        <w:t>。</w:t>
      </w:r>
    </w:p>
    <w:p w:rsidR="009B6AF1" w:rsidRPr="00E7319B" w:rsidRDefault="009F4BB2" w:rsidP="00E7319B">
      <w:pPr>
        <w:spacing w:line="360" w:lineRule="auto"/>
        <w:ind w:firstLineChars="200" w:firstLine="643"/>
        <w:rPr>
          <w:rFonts w:ascii="仿宋" w:eastAsia="仿宋" w:hAnsi="仿宋"/>
          <w:b/>
          <w:sz w:val="32"/>
          <w:szCs w:val="32"/>
        </w:rPr>
      </w:pPr>
      <w:r>
        <w:rPr>
          <w:rFonts w:ascii="仿宋" w:eastAsia="仿宋" w:hAnsi="仿宋" w:hint="eastAsia"/>
          <w:b/>
          <w:sz w:val="32"/>
          <w:szCs w:val="32"/>
        </w:rPr>
        <w:t>（五</w:t>
      </w:r>
      <w:r w:rsidR="009B6AF1" w:rsidRPr="00E7319B">
        <w:rPr>
          <w:rFonts w:ascii="仿宋" w:eastAsia="仿宋" w:hAnsi="仿宋" w:hint="eastAsia"/>
          <w:b/>
          <w:sz w:val="32"/>
          <w:szCs w:val="32"/>
        </w:rPr>
        <w:t>）税务机关自收现金缴税</w:t>
      </w:r>
    </w:p>
    <w:p w:rsidR="009B6AF1" w:rsidRDefault="00E7319B" w:rsidP="00E7319B">
      <w:pPr>
        <w:spacing w:line="360" w:lineRule="auto"/>
        <w:ind w:firstLineChars="200" w:firstLine="640"/>
        <w:rPr>
          <w:rFonts w:ascii="仿宋" w:eastAsia="仿宋" w:hAnsi="仿宋"/>
          <w:sz w:val="32"/>
          <w:szCs w:val="32"/>
        </w:rPr>
      </w:pPr>
      <w:r w:rsidRPr="00E7319B">
        <w:rPr>
          <w:rFonts w:ascii="仿宋" w:eastAsia="仿宋" w:hAnsi="仿宋" w:hint="eastAsia"/>
          <w:sz w:val="32"/>
          <w:szCs w:val="32"/>
        </w:rPr>
        <w:t>税务机关自收现金缴税适用于</w:t>
      </w:r>
      <w:r>
        <w:rPr>
          <w:rFonts w:ascii="仿宋" w:eastAsia="仿宋" w:hAnsi="仿宋" w:hint="eastAsia"/>
          <w:sz w:val="32"/>
          <w:szCs w:val="32"/>
        </w:rPr>
        <w:t>扣缴义务人或</w:t>
      </w:r>
      <w:r w:rsidRPr="009B6AF1">
        <w:rPr>
          <w:rFonts w:ascii="仿宋" w:eastAsia="仿宋" w:hAnsi="仿宋" w:hint="eastAsia"/>
          <w:sz w:val="32"/>
          <w:szCs w:val="32"/>
        </w:rPr>
        <w:t>自然人</w:t>
      </w:r>
      <w:r w:rsidRPr="00E7319B">
        <w:rPr>
          <w:rFonts w:ascii="仿宋" w:eastAsia="仿宋" w:hAnsi="仿宋" w:hint="eastAsia"/>
          <w:sz w:val="32"/>
          <w:szCs w:val="32"/>
        </w:rPr>
        <w:t>到</w:t>
      </w:r>
      <w:r w:rsidR="007E4FD8">
        <w:rPr>
          <w:rFonts w:ascii="仿宋" w:eastAsia="仿宋" w:hAnsi="仿宋" w:hint="eastAsia"/>
          <w:sz w:val="32"/>
          <w:szCs w:val="32"/>
        </w:rPr>
        <w:t>办税服务</w:t>
      </w:r>
      <w:proofErr w:type="gramStart"/>
      <w:r w:rsidR="007E4FD8">
        <w:rPr>
          <w:rFonts w:ascii="仿宋" w:eastAsia="仿宋" w:hAnsi="仿宋" w:hint="eastAsia"/>
          <w:sz w:val="32"/>
          <w:szCs w:val="32"/>
        </w:rPr>
        <w:t>厅</w:t>
      </w:r>
      <w:r w:rsidRPr="00E7319B">
        <w:rPr>
          <w:rFonts w:ascii="仿宋" w:eastAsia="仿宋" w:hAnsi="仿宋" w:hint="eastAsia"/>
          <w:sz w:val="32"/>
          <w:szCs w:val="32"/>
        </w:rPr>
        <w:t>办理</w:t>
      </w:r>
      <w:proofErr w:type="gramEnd"/>
      <w:r w:rsidRPr="00E7319B">
        <w:rPr>
          <w:rFonts w:ascii="仿宋" w:eastAsia="仿宋" w:hAnsi="仿宋" w:hint="eastAsia"/>
          <w:sz w:val="32"/>
          <w:szCs w:val="32"/>
        </w:rPr>
        <w:t>现金缴税</w:t>
      </w:r>
      <w:proofErr w:type="gramStart"/>
      <w:r w:rsidRPr="00E7319B">
        <w:rPr>
          <w:rFonts w:ascii="仿宋" w:eastAsia="仿宋" w:hAnsi="仿宋" w:hint="eastAsia"/>
          <w:sz w:val="32"/>
          <w:szCs w:val="32"/>
        </w:rPr>
        <w:t>或刷商</w:t>
      </w:r>
      <w:proofErr w:type="gramEnd"/>
      <w:r w:rsidRPr="00E7319B">
        <w:rPr>
          <w:rFonts w:ascii="仿宋" w:eastAsia="仿宋" w:hAnsi="仿宋" w:hint="eastAsia"/>
          <w:sz w:val="32"/>
          <w:szCs w:val="32"/>
        </w:rPr>
        <w:t>业POS机进行缴税</w:t>
      </w:r>
      <w:r>
        <w:rPr>
          <w:rFonts w:ascii="仿宋" w:eastAsia="仿宋" w:hAnsi="仿宋" w:hint="eastAsia"/>
          <w:sz w:val="32"/>
          <w:szCs w:val="32"/>
        </w:rPr>
        <w:t>。</w:t>
      </w:r>
    </w:p>
    <w:p w:rsidR="007A6985" w:rsidRDefault="00E7319B" w:rsidP="00E523DD">
      <w:pPr>
        <w:spacing w:line="360" w:lineRule="auto"/>
        <w:ind w:firstLineChars="200" w:firstLine="640"/>
        <w:rPr>
          <w:rFonts w:ascii="仿宋" w:eastAsia="仿宋" w:hAnsi="仿宋"/>
          <w:sz w:val="32"/>
          <w:szCs w:val="32"/>
        </w:rPr>
      </w:pPr>
      <w:r>
        <w:rPr>
          <w:rFonts w:ascii="仿宋" w:eastAsia="仿宋" w:hAnsi="仿宋" w:hint="eastAsia"/>
          <w:sz w:val="32"/>
          <w:szCs w:val="32"/>
        </w:rPr>
        <w:t>现暂不使用税务机关自收现金缴税方式。</w:t>
      </w:r>
      <w:r w:rsidR="00E523DD">
        <w:rPr>
          <w:rFonts w:ascii="仿宋" w:eastAsia="仿宋" w:hAnsi="仿宋" w:hint="eastAsia"/>
          <w:sz w:val="32"/>
          <w:szCs w:val="32"/>
        </w:rPr>
        <w:t xml:space="preserve">   </w:t>
      </w:r>
    </w:p>
    <w:sectPr w:rsidR="007A6985" w:rsidSect="00CA68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0CB1" w:rsidRDefault="00A90CB1" w:rsidP="00E9524F">
      <w:r>
        <w:separator/>
      </w:r>
    </w:p>
  </w:endnote>
  <w:endnote w:type="continuationSeparator" w:id="0">
    <w:p w:rsidR="00A90CB1" w:rsidRDefault="00A90CB1" w:rsidP="00E95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panose1 w:val="03000509000000000000"/>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0CB1" w:rsidRDefault="00A90CB1" w:rsidP="00E9524F">
      <w:r>
        <w:separator/>
      </w:r>
    </w:p>
  </w:footnote>
  <w:footnote w:type="continuationSeparator" w:id="0">
    <w:p w:rsidR="00A90CB1" w:rsidRDefault="00A90CB1" w:rsidP="00E95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D878463"/>
    <w:multiLevelType w:val="singleLevel"/>
    <w:tmpl w:val="DD878463"/>
    <w:lvl w:ilvl="0">
      <w:start w:val="1"/>
      <w:numFmt w:val="decimal"/>
      <w:suff w:val="nothing"/>
      <w:lvlText w:val="%1．"/>
      <w:lvlJc w:val="left"/>
      <w:pPr>
        <w:ind w:left="0" w:firstLine="400"/>
      </w:pPr>
      <w:rPr>
        <w:rFonts w:hint="default"/>
      </w:rPr>
    </w:lvl>
  </w:abstractNum>
  <w:abstractNum w:abstractNumId="1" w15:restartNumberingAfterBreak="0">
    <w:nsid w:val="04E15D58"/>
    <w:multiLevelType w:val="multilevel"/>
    <w:tmpl w:val="04E15D58"/>
    <w:lvl w:ilvl="0">
      <w:start w:val="1"/>
      <w:numFmt w:val="decimal"/>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lvlText w:val="%1.%2.%3."/>
      <w:lvlJc w:val="left"/>
      <w:pPr>
        <w:ind w:left="720" w:hanging="720"/>
      </w:pPr>
      <w:rPr>
        <w:rFonts w:ascii="宋体" w:eastAsia="宋体" w:hAnsi="宋体" w:cs="宋体" w:hint="default"/>
      </w:rPr>
    </w:lvl>
    <w:lvl w:ilvl="3">
      <w:start w:val="1"/>
      <w:numFmt w:val="decimal"/>
      <w:suff w:val="space"/>
      <w:lvlText w:val="%1.%2.%3.%4"/>
      <w:lvlJc w:val="left"/>
      <w:pPr>
        <w:tabs>
          <w:tab w:val="num" w:pos="0"/>
        </w:tabs>
        <w:ind w:left="0" w:firstLine="0"/>
      </w:pPr>
      <w:rPr>
        <w:rFonts w:ascii="宋体" w:eastAsia="宋体" w:hAnsi="宋体" w:cs="宋体"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2" w15:restartNumberingAfterBreak="0">
    <w:nsid w:val="5EAE00FC"/>
    <w:multiLevelType w:val="hybridMultilevel"/>
    <w:tmpl w:val="01E4D05C"/>
    <w:lvl w:ilvl="0" w:tplc="CDDCF2E0">
      <w:start w:val="1"/>
      <w:numFmt w:val="decimal"/>
      <w:lvlText w:val="%1."/>
      <w:lvlJc w:val="left"/>
      <w:pPr>
        <w:ind w:left="1525" w:hanging="885"/>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6F4B4E2A"/>
    <w:multiLevelType w:val="multilevel"/>
    <w:tmpl w:val="6F4B4E2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D4B12"/>
    <w:rsid w:val="00066D97"/>
    <w:rsid w:val="00074D78"/>
    <w:rsid w:val="001145EC"/>
    <w:rsid w:val="001946A7"/>
    <w:rsid w:val="001A0E4D"/>
    <w:rsid w:val="001C77DA"/>
    <w:rsid w:val="001D2387"/>
    <w:rsid w:val="001E3D15"/>
    <w:rsid w:val="001F590C"/>
    <w:rsid w:val="002A5655"/>
    <w:rsid w:val="002B210E"/>
    <w:rsid w:val="002C69F0"/>
    <w:rsid w:val="002E336E"/>
    <w:rsid w:val="0030745C"/>
    <w:rsid w:val="00351086"/>
    <w:rsid w:val="003A7AF0"/>
    <w:rsid w:val="00401336"/>
    <w:rsid w:val="00403696"/>
    <w:rsid w:val="00404168"/>
    <w:rsid w:val="00421E48"/>
    <w:rsid w:val="00470BF7"/>
    <w:rsid w:val="004A2331"/>
    <w:rsid w:val="005110BE"/>
    <w:rsid w:val="00526335"/>
    <w:rsid w:val="00534FBE"/>
    <w:rsid w:val="0054314B"/>
    <w:rsid w:val="00595818"/>
    <w:rsid w:val="005B2BBB"/>
    <w:rsid w:val="00606DBF"/>
    <w:rsid w:val="00607D5B"/>
    <w:rsid w:val="006727CB"/>
    <w:rsid w:val="00677688"/>
    <w:rsid w:val="006B7424"/>
    <w:rsid w:val="00772F74"/>
    <w:rsid w:val="0078644E"/>
    <w:rsid w:val="007A6985"/>
    <w:rsid w:val="007B1591"/>
    <w:rsid w:val="007B3709"/>
    <w:rsid w:val="007E2A87"/>
    <w:rsid w:val="007E4FD8"/>
    <w:rsid w:val="007E5166"/>
    <w:rsid w:val="008161B5"/>
    <w:rsid w:val="008312BA"/>
    <w:rsid w:val="00852E24"/>
    <w:rsid w:val="00875011"/>
    <w:rsid w:val="00884ED4"/>
    <w:rsid w:val="008919B6"/>
    <w:rsid w:val="008C52B9"/>
    <w:rsid w:val="009238EE"/>
    <w:rsid w:val="009B6AF1"/>
    <w:rsid w:val="009D4B12"/>
    <w:rsid w:val="009D6013"/>
    <w:rsid w:val="009F4BB2"/>
    <w:rsid w:val="00A3030C"/>
    <w:rsid w:val="00A40C14"/>
    <w:rsid w:val="00A66984"/>
    <w:rsid w:val="00A87B88"/>
    <w:rsid w:val="00A90CB1"/>
    <w:rsid w:val="00A92E86"/>
    <w:rsid w:val="00B83AF8"/>
    <w:rsid w:val="00B912CE"/>
    <w:rsid w:val="00C0295C"/>
    <w:rsid w:val="00C066DE"/>
    <w:rsid w:val="00C41EA7"/>
    <w:rsid w:val="00C42A78"/>
    <w:rsid w:val="00C469FD"/>
    <w:rsid w:val="00C56F4E"/>
    <w:rsid w:val="00C9137D"/>
    <w:rsid w:val="00CA6807"/>
    <w:rsid w:val="00CD4359"/>
    <w:rsid w:val="00DB38FA"/>
    <w:rsid w:val="00DB3E5E"/>
    <w:rsid w:val="00DB6323"/>
    <w:rsid w:val="00DC3E33"/>
    <w:rsid w:val="00E07B51"/>
    <w:rsid w:val="00E523DD"/>
    <w:rsid w:val="00E71C44"/>
    <w:rsid w:val="00E7319B"/>
    <w:rsid w:val="00E9524F"/>
    <w:rsid w:val="00EE4C5F"/>
    <w:rsid w:val="00F205AC"/>
    <w:rsid w:val="00F300E6"/>
    <w:rsid w:val="00F54394"/>
    <w:rsid w:val="00F55082"/>
    <w:rsid w:val="00F80D80"/>
    <w:rsid w:val="00F833DE"/>
    <w:rsid w:val="00F85E54"/>
    <w:rsid w:val="00FC6B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D6AE1"/>
  <w15:docId w15:val="{76DA650B-13D4-43A2-9BF4-7529878FF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D4B12"/>
    <w:pPr>
      <w:widowControl w:val="0"/>
      <w:jc w:val="both"/>
    </w:pPr>
  </w:style>
  <w:style w:type="paragraph" w:styleId="1">
    <w:name w:val="heading 1"/>
    <w:next w:val="a"/>
    <w:link w:val="10"/>
    <w:qFormat/>
    <w:rsid w:val="00C469FD"/>
    <w:pPr>
      <w:keepNext/>
      <w:keepLines/>
      <w:pageBreakBefore/>
      <w:spacing w:line="360" w:lineRule="auto"/>
      <w:outlineLvl w:val="0"/>
    </w:pPr>
    <w:rPr>
      <w:rFonts w:ascii="Calibri" w:eastAsia="微软雅黑" w:hAnsi="Calibri" w:cs="Times New Roman"/>
      <w:b/>
      <w:bCs/>
      <w:kern w:val="44"/>
      <w:sz w:val="30"/>
      <w:szCs w:val="44"/>
    </w:rPr>
  </w:style>
  <w:style w:type="paragraph" w:styleId="2">
    <w:name w:val="heading 2"/>
    <w:basedOn w:val="a"/>
    <w:next w:val="a"/>
    <w:link w:val="20"/>
    <w:qFormat/>
    <w:rsid w:val="00C469FD"/>
    <w:pPr>
      <w:keepNext/>
      <w:keepLines/>
      <w:tabs>
        <w:tab w:val="left" w:pos="576"/>
      </w:tabs>
      <w:spacing w:line="360" w:lineRule="auto"/>
      <w:outlineLvl w:val="1"/>
    </w:pPr>
    <w:rPr>
      <w:rFonts w:ascii="Arial" w:eastAsia="微软雅黑" w:hAnsi="Arial" w:cs="Times New Roman"/>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524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9524F"/>
    <w:rPr>
      <w:sz w:val="18"/>
      <w:szCs w:val="18"/>
    </w:rPr>
  </w:style>
  <w:style w:type="paragraph" w:styleId="a5">
    <w:name w:val="footer"/>
    <w:basedOn w:val="a"/>
    <w:link w:val="a6"/>
    <w:uiPriority w:val="99"/>
    <w:unhideWhenUsed/>
    <w:rsid w:val="00E9524F"/>
    <w:pPr>
      <w:tabs>
        <w:tab w:val="center" w:pos="4153"/>
        <w:tab w:val="right" w:pos="8306"/>
      </w:tabs>
      <w:snapToGrid w:val="0"/>
      <w:jc w:val="left"/>
    </w:pPr>
    <w:rPr>
      <w:sz w:val="18"/>
      <w:szCs w:val="18"/>
    </w:rPr>
  </w:style>
  <w:style w:type="character" w:customStyle="1" w:styleId="a6">
    <w:name w:val="页脚 字符"/>
    <w:basedOn w:val="a0"/>
    <w:link w:val="a5"/>
    <w:uiPriority w:val="99"/>
    <w:rsid w:val="00E9524F"/>
    <w:rPr>
      <w:sz w:val="18"/>
      <w:szCs w:val="18"/>
    </w:rPr>
  </w:style>
  <w:style w:type="paragraph" w:styleId="a7">
    <w:name w:val="List Paragraph"/>
    <w:basedOn w:val="a"/>
    <w:uiPriority w:val="34"/>
    <w:qFormat/>
    <w:rsid w:val="00E9524F"/>
    <w:pPr>
      <w:ind w:firstLineChars="200" w:firstLine="420"/>
    </w:pPr>
  </w:style>
  <w:style w:type="paragraph" w:styleId="a8">
    <w:name w:val="Normal Indent"/>
    <w:basedOn w:val="a"/>
    <w:rsid w:val="00DC3E33"/>
    <w:pPr>
      <w:ind w:firstLineChars="200" w:firstLine="200"/>
      <w:jc w:val="left"/>
    </w:pPr>
    <w:rPr>
      <w:rFonts w:ascii="Times New Roman" w:eastAsia="仿宋_GB2312" w:hAnsi="Times New Roman" w:cs="Times New Roman"/>
      <w:sz w:val="32"/>
      <w:szCs w:val="20"/>
    </w:rPr>
  </w:style>
  <w:style w:type="paragraph" w:styleId="a9">
    <w:name w:val="Balloon Text"/>
    <w:basedOn w:val="a"/>
    <w:link w:val="aa"/>
    <w:uiPriority w:val="99"/>
    <w:semiHidden/>
    <w:unhideWhenUsed/>
    <w:rsid w:val="00DC3E33"/>
    <w:rPr>
      <w:sz w:val="18"/>
      <w:szCs w:val="18"/>
    </w:rPr>
  </w:style>
  <w:style w:type="character" w:customStyle="1" w:styleId="aa">
    <w:name w:val="批注框文本 字符"/>
    <w:basedOn w:val="a0"/>
    <w:link w:val="a9"/>
    <w:uiPriority w:val="99"/>
    <w:semiHidden/>
    <w:rsid w:val="00DC3E33"/>
    <w:rPr>
      <w:sz w:val="18"/>
      <w:szCs w:val="18"/>
    </w:rPr>
  </w:style>
  <w:style w:type="paragraph" w:styleId="ab">
    <w:name w:val="Date"/>
    <w:basedOn w:val="a"/>
    <w:next w:val="a"/>
    <w:link w:val="ac"/>
    <w:uiPriority w:val="99"/>
    <w:semiHidden/>
    <w:unhideWhenUsed/>
    <w:rsid w:val="007A6985"/>
    <w:pPr>
      <w:ind w:leftChars="2500" w:left="100"/>
    </w:pPr>
  </w:style>
  <w:style w:type="character" w:customStyle="1" w:styleId="ac">
    <w:name w:val="日期 字符"/>
    <w:basedOn w:val="a0"/>
    <w:link w:val="ab"/>
    <w:uiPriority w:val="99"/>
    <w:semiHidden/>
    <w:rsid w:val="007A6985"/>
  </w:style>
  <w:style w:type="paragraph" w:customStyle="1" w:styleId="11">
    <w:name w:val="列出段落1"/>
    <w:basedOn w:val="a"/>
    <w:uiPriority w:val="34"/>
    <w:qFormat/>
    <w:rsid w:val="007A6985"/>
    <w:pPr>
      <w:ind w:firstLineChars="200" w:firstLine="420"/>
    </w:pPr>
  </w:style>
  <w:style w:type="character" w:customStyle="1" w:styleId="10">
    <w:name w:val="标题 1 字符"/>
    <w:basedOn w:val="a0"/>
    <w:link w:val="1"/>
    <w:rsid w:val="00C469FD"/>
    <w:rPr>
      <w:rFonts w:ascii="Calibri" w:eastAsia="微软雅黑" w:hAnsi="Calibri" w:cs="Times New Roman"/>
      <w:b/>
      <w:bCs/>
      <w:kern w:val="44"/>
      <w:sz w:val="30"/>
      <w:szCs w:val="44"/>
    </w:rPr>
  </w:style>
  <w:style w:type="character" w:customStyle="1" w:styleId="20">
    <w:name w:val="标题 2 字符"/>
    <w:basedOn w:val="a0"/>
    <w:link w:val="2"/>
    <w:rsid w:val="00C469FD"/>
    <w:rPr>
      <w:rFonts w:ascii="Arial" w:eastAsia="微软雅黑" w:hAnsi="Arial" w:cs="Times New Roman"/>
      <w:b/>
      <w:bCs/>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3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375</Words>
  <Characters>2144</Characters>
  <Application>Microsoft Office Word</Application>
  <DocSecurity>0</DocSecurity>
  <Lines>17</Lines>
  <Paragraphs>5</Paragraphs>
  <ScaleCrop>false</ScaleCrop>
  <Company>Microsoft</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dc:creator>
  <cp:lastModifiedBy>张顺</cp:lastModifiedBy>
  <cp:revision>46</cp:revision>
  <dcterms:created xsi:type="dcterms:W3CDTF">2019-02-20T10:58:00Z</dcterms:created>
  <dcterms:modified xsi:type="dcterms:W3CDTF">2019-02-20T11:29:00Z</dcterms:modified>
</cp:coreProperties>
</file>