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0E" w:rsidRPr="005A3D0C" w:rsidRDefault="0052170E" w:rsidP="0052170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A3D0C">
        <w:rPr>
          <w:rFonts w:ascii="方正小标宋简体" w:eastAsia="方正小标宋简体" w:hint="eastAsia"/>
          <w:sz w:val="44"/>
          <w:szCs w:val="44"/>
        </w:rPr>
        <w:t>关于自然人税收管理系统扣缴客户端</w:t>
      </w:r>
      <w:r w:rsidR="00FC7448" w:rsidRPr="005A3D0C">
        <w:rPr>
          <w:rFonts w:ascii="方正小标宋简体" w:eastAsia="方正小标宋简体" w:hint="eastAsia"/>
          <w:sz w:val="44"/>
          <w:szCs w:val="44"/>
        </w:rPr>
        <w:t>2019</w:t>
      </w:r>
      <w:r w:rsidR="00E018E4">
        <w:rPr>
          <w:rFonts w:ascii="方正小标宋简体" w:eastAsia="方正小标宋简体" w:hint="eastAsia"/>
          <w:sz w:val="44"/>
          <w:szCs w:val="44"/>
        </w:rPr>
        <w:t>年</w:t>
      </w:r>
      <w:r w:rsidR="00E018E4" w:rsidRPr="00E018E4">
        <w:rPr>
          <w:rFonts w:ascii="方正小标宋简体" w:eastAsia="方正小标宋简体"/>
          <w:sz w:val="44"/>
          <w:szCs w:val="44"/>
        </w:rPr>
        <w:t>3.1.021</w:t>
      </w:r>
      <w:r w:rsidR="004E6484">
        <w:rPr>
          <w:rFonts w:ascii="方正小标宋简体" w:eastAsia="方正小标宋简体" w:hint="eastAsia"/>
          <w:sz w:val="44"/>
          <w:szCs w:val="44"/>
        </w:rPr>
        <w:t>版本</w:t>
      </w:r>
      <w:r w:rsidRPr="005A3D0C">
        <w:rPr>
          <w:rFonts w:ascii="方正小标宋简体" w:eastAsia="方正小标宋简体" w:hint="eastAsia"/>
          <w:sz w:val="44"/>
          <w:szCs w:val="44"/>
        </w:rPr>
        <w:t>的</w:t>
      </w:r>
      <w:r w:rsidR="00FC7448" w:rsidRPr="005A3D0C">
        <w:rPr>
          <w:rFonts w:ascii="方正小标宋简体" w:eastAsia="方正小标宋简体" w:hint="eastAsia"/>
          <w:sz w:val="44"/>
          <w:szCs w:val="44"/>
        </w:rPr>
        <w:t>升级提示</w:t>
      </w:r>
    </w:p>
    <w:p w:rsidR="0052170E" w:rsidRPr="00494A5B" w:rsidRDefault="0052170E" w:rsidP="0052170E">
      <w:pPr>
        <w:jc w:val="center"/>
      </w:pPr>
    </w:p>
    <w:p w:rsidR="0059293E" w:rsidRDefault="003A68D7" w:rsidP="00047B45">
      <w:pPr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0938C2">
        <w:rPr>
          <w:rFonts w:ascii="仿宋_GB2312" w:eastAsia="仿宋_GB2312" w:hint="eastAsia"/>
          <w:sz w:val="32"/>
          <w:szCs w:val="32"/>
        </w:rPr>
        <w:t>1</w:t>
      </w:r>
      <w:r w:rsidR="005A5CDC">
        <w:rPr>
          <w:rFonts w:ascii="仿宋_GB2312" w:eastAsia="仿宋_GB2312" w:hint="eastAsia"/>
          <w:sz w:val="32"/>
          <w:szCs w:val="32"/>
        </w:rPr>
        <w:t>．</w:t>
      </w:r>
      <w:r w:rsidR="003A68CE" w:rsidRPr="0059293E">
        <w:rPr>
          <w:rFonts w:ascii="仿宋_GB2312" w:eastAsia="仿宋_GB2312" w:hint="eastAsia"/>
          <w:b/>
          <w:sz w:val="32"/>
          <w:szCs w:val="32"/>
        </w:rPr>
        <w:t>版本说明</w:t>
      </w:r>
      <w:r w:rsidR="003A68CE">
        <w:rPr>
          <w:rFonts w:ascii="仿宋_GB2312" w:eastAsia="仿宋_GB2312" w:hint="eastAsia"/>
          <w:sz w:val="32"/>
          <w:szCs w:val="32"/>
        </w:rPr>
        <w:t>：</w:t>
      </w:r>
    </w:p>
    <w:p w:rsidR="008B6609" w:rsidRPr="000938C2" w:rsidRDefault="00952AF9" w:rsidP="0059293E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0938C2">
        <w:rPr>
          <w:rFonts w:ascii="仿宋_GB2312" w:eastAsia="仿宋_GB2312" w:hint="eastAsia"/>
          <w:sz w:val="32"/>
          <w:szCs w:val="32"/>
        </w:rPr>
        <w:t>个人所得税税款所属期为2019年1月及以后的申报，应选择【2019年新税制</w:t>
      </w:r>
      <w:r w:rsidR="00EA255E" w:rsidRPr="000938C2">
        <w:rPr>
          <w:rFonts w:ascii="仿宋_GB2312" w:eastAsia="仿宋_GB2312" w:hint="eastAsia"/>
          <w:sz w:val="32"/>
          <w:szCs w:val="32"/>
        </w:rPr>
        <w:t>申报</w:t>
      </w:r>
      <w:r w:rsidR="00C773ED" w:rsidRPr="000938C2">
        <w:rPr>
          <w:rFonts w:ascii="仿宋_GB2312" w:eastAsia="仿宋_GB2312" w:hint="eastAsia"/>
          <w:sz w:val="32"/>
          <w:szCs w:val="32"/>
        </w:rPr>
        <w:t>】</w:t>
      </w:r>
      <w:r w:rsidRPr="000938C2">
        <w:rPr>
          <w:rFonts w:ascii="仿宋_GB2312" w:eastAsia="仿宋_GB2312" w:hint="eastAsia"/>
          <w:sz w:val="32"/>
          <w:szCs w:val="32"/>
        </w:rPr>
        <w:t>版本，如下图：</w:t>
      </w:r>
    </w:p>
    <w:p w:rsidR="00952AF9" w:rsidRPr="000938C2" w:rsidRDefault="00952AF9" w:rsidP="00952AF9">
      <w:pPr>
        <w:rPr>
          <w:rFonts w:ascii="仿宋_GB2312" w:eastAsia="仿宋_GB2312"/>
        </w:rPr>
      </w:pPr>
      <w:r w:rsidRPr="000938C2">
        <w:rPr>
          <w:rFonts w:ascii="仿宋_GB2312" w:eastAsia="仿宋_GB2312" w:hint="eastAsia"/>
          <w:noProof/>
        </w:rPr>
        <w:drawing>
          <wp:inline distT="0" distB="0" distL="0" distR="0">
            <wp:extent cx="3962400" cy="241558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1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D7" w:rsidRPr="000938C2" w:rsidRDefault="003A68D7" w:rsidP="00952AF9">
      <w:pPr>
        <w:rPr>
          <w:rFonts w:ascii="仿宋_GB2312" w:eastAsia="仿宋_GB2312"/>
        </w:rPr>
      </w:pPr>
    </w:p>
    <w:p w:rsidR="000563F1" w:rsidRPr="008C72C0" w:rsidRDefault="003A68D7" w:rsidP="00047B45">
      <w:pPr>
        <w:spacing w:line="360" w:lineRule="auto"/>
        <w:ind w:firstLine="567"/>
        <w:rPr>
          <w:rFonts w:ascii="仿宋_GB2312" w:eastAsia="仿宋_GB2312" w:hint="eastAsia"/>
          <w:b/>
          <w:sz w:val="32"/>
          <w:szCs w:val="32"/>
        </w:rPr>
      </w:pPr>
      <w:r w:rsidRPr="008C72C0">
        <w:rPr>
          <w:rFonts w:ascii="仿宋_GB2312" w:eastAsia="仿宋_GB2312" w:hint="eastAsia"/>
          <w:b/>
          <w:sz w:val="32"/>
          <w:szCs w:val="32"/>
        </w:rPr>
        <w:t>2</w:t>
      </w:r>
      <w:r w:rsidR="005A5CDC" w:rsidRPr="008C72C0">
        <w:rPr>
          <w:rFonts w:ascii="仿宋_GB2312" w:eastAsia="仿宋_GB2312" w:hint="eastAsia"/>
          <w:b/>
          <w:sz w:val="32"/>
          <w:szCs w:val="32"/>
        </w:rPr>
        <w:t>．</w:t>
      </w:r>
      <w:r w:rsidR="000563F1" w:rsidRPr="008C72C0">
        <w:rPr>
          <w:rFonts w:ascii="仿宋_GB2312" w:eastAsia="仿宋_GB2312" w:hint="eastAsia"/>
          <w:b/>
          <w:sz w:val="32"/>
          <w:szCs w:val="32"/>
        </w:rPr>
        <w:t>人员信息</w:t>
      </w:r>
      <w:r w:rsidR="00245E24">
        <w:rPr>
          <w:rFonts w:ascii="仿宋_GB2312" w:eastAsia="仿宋_GB2312" w:hint="eastAsia"/>
          <w:b/>
          <w:sz w:val="32"/>
          <w:szCs w:val="32"/>
        </w:rPr>
        <w:t>重新</w:t>
      </w:r>
      <w:r w:rsidR="000563F1" w:rsidRPr="008C72C0">
        <w:rPr>
          <w:rFonts w:ascii="仿宋_GB2312" w:eastAsia="仿宋_GB2312" w:hint="eastAsia"/>
          <w:b/>
          <w:sz w:val="32"/>
          <w:szCs w:val="32"/>
        </w:rPr>
        <w:t>报送：</w:t>
      </w:r>
    </w:p>
    <w:p w:rsidR="003A68D7" w:rsidRPr="000938C2" w:rsidRDefault="004E57D8" w:rsidP="00047B45">
      <w:pPr>
        <w:spacing w:line="360" w:lineRule="auto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首次进入</w:t>
      </w:r>
      <w:r w:rsidR="00E61FDA">
        <w:rPr>
          <w:rFonts w:ascii="仿宋_GB2312" w:eastAsia="仿宋_GB2312" w:hint="eastAsia"/>
          <w:sz w:val="32"/>
          <w:szCs w:val="32"/>
        </w:rPr>
        <w:t>2019版本，</w:t>
      </w:r>
      <w:r w:rsidR="003A68D7" w:rsidRPr="000938C2">
        <w:rPr>
          <w:rFonts w:ascii="仿宋_GB2312" w:eastAsia="仿宋_GB2312" w:hint="eastAsia"/>
          <w:sz w:val="32"/>
          <w:szCs w:val="32"/>
        </w:rPr>
        <w:t>需</w:t>
      </w:r>
      <w:r w:rsidR="00563C1F">
        <w:rPr>
          <w:rFonts w:ascii="仿宋_GB2312" w:eastAsia="仿宋_GB2312" w:hint="eastAsia"/>
          <w:sz w:val="32"/>
          <w:szCs w:val="32"/>
        </w:rPr>
        <w:t>重新</w:t>
      </w:r>
      <w:r w:rsidR="005A5CDC">
        <w:rPr>
          <w:rFonts w:ascii="仿宋_GB2312" w:eastAsia="仿宋_GB2312" w:hint="eastAsia"/>
          <w:sz w:val="32"/>
          <w:szCs w:val="32"/>
        </w:rPr>
        <w:t>选中人员信息后依次点击下图的【报送】和【获取反馈】按钮，</w:t>
      </w:r>
      <w:r w:rsidR="003A68D7" w:rsidRPr="000938C2">
        <w:rPr>
          <w:rFonts w:ascii="仿宋_GB2312" w:eastAsia="仿宋_GB2312" w:hint="eastAsia"/>
          <w:sz w:val="32"/>
          <w:szCs w:val="32"/>
        </w:rPr>
        <w:t>获取报送和身份验证结果，报送成功的人员才能填写、报送申报表。</w:t>
      </w:r>
    </w:p>
    <w:p w:rsidR="00B14193" w:rsidRPr="000938C2" w:rsidRDefault="00B14193" w:rsidP="000938C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8C2">
        <w:rPr>
          <w:rFonts w:ascii="仿宋_GB2312" w:eastAsia="仿宋_GB2312" w:hint="eastAsia"/>
          <w:sz w:val="32"/>
          <w:szCs w:val="32"/>
        </w:rPr>
        <w:t>身份验证状态为“验证通过”的，表示该自然人身份信息与公安机关的居民身份登记信息一致。</w:t>
      </w:r>
    </w:p>
    <w:p w:rsidR="003A68D7" w:rsidRPr="000938C2" w:rsidRDefault="00B14193" w:rsidP="000938C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38C2">
        <w:rPr>
          <w:rFonts w:ascii="仿宋_GB2312" w:eastAsia="仿宋_GB2312" w:hint="eastAsia"/>
          <w:sz w:val="32"/>
          <w:szCs w:val="32"/>
        </w:rPr>
        <w:t>身份验证状态为“验证中”的，表示尚未获取到公安机关的居民身份登记信息。</w:t>
      </w:r>
      <w:r w:rsidR="006B0EE2">
        <w:rPr>
          <w:rFonts w:ascii="仿宋_GB2312" w:eastAsia="仿宋_GB2312" w:hint="eastAsia"/>
          <w:sz w:val="32"/>
          <w:szCs w:val="32"/>
        </w:rPr>
        <w:t>目前，</w:t>
      </w:r>
      <w:r w:rsidRPr="000938C2">
        <w:rPr>
          <w:rFonts w:ascii="仿宋_GB2312" w:eastAsia="仿宋_GB2312" w:hint="eastAsia"/>
          <w:sz w:val="32"/>
          <w:szCs w:val="32"/>
        </w:rPr>
        <w:t>扣缴单位可以忽略该结果，正常进行后续操作。</w:t>
      </w:r>
    </w:p>
    <w:p w:rsidR="00B14193" w:rsidRDefault="000B5528" w:rsidP="00B14193">
      <w:pPr>
        <w:spacing w:line="360" w:lineRule="auto"/>
        <w:ind w:left="420"/>
      </w:pPr>
      <w:r>
        <w:rPr>
          <w:rFonts w:hint="eastAsia"/>
          <w:noProof/>
        </w:rPr>
        <w:lastRenderedPageBreak/>
        <w:drawing>
          <wp:inline distT="0" distB="0" distL="0" distR="0">
            <wp:extent cx="4610100" cy="236577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02" cy="236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52" w:rsidRPr="00E018E4" w:rsidRDefault="00EA255E" w:rsidP="00E018E4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E018E4">
        <w:rPr>
          <w:rFonts w:ascii="仿宋_GB2312" w:eastAsia="仿宋_GB2312" w:hint="eastAsia"/>
          <w:b/>
          <w:sz w:val="32"/>
          <w:szCs w:val="32"/>
        </w:rPr>
        <w:t>3</w:t>
      </w:r>
      <w:r w:rsidR="005A5CDC" w:rsidRPr="00E018E4">
        <w:rPr>
          <w:rFonts w:ascii="仿宋_GB2312" w:eastAsia="仿宋_GB2312" w:hint="eastAsia"/>
          <w:b/>
          <w:sz w:val="32"/>
          <w:szCs w:val="32"/>
        </w:rPr>
        <w:t>．</w:t>
      </w:r>
      <w:r w:rsidR="005C6652" w:rsidRPr="00E018E4">
        <w:rPr>
          <w:rFonts w:ascii="仿宋_GB2312" w:eastAsia="仿宋_GB2312" w:hint="eastAsia"/>
          <w:b/>
          <w:sz w:val="32"/>
          <w:szCs w:val="32"/>
        </w:rPr>
        <w:t>专项附加扣除信息下载</w:t>
      </w:r>
    </w:p>
    <w:p w:rsidR="005A5CDC" w:rsidRDefault="005A5CDC" w:rsidP="004807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如任职受雇人员通过手机APP或WEB端报送了专项附加扣除信息，扣缴义务人需在客户端下载更新</w:t>
      </w:r>
      <w:r w:rsidR="00726F7E"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所报送的专项附加扣除信息</w:t>
      </w:r>
      <w:r w:rsidR="00726F7E">
        <w:rPr>
          <w:rFonts w:ascii="仿宋_GB2312" w:eastAsia="仿宋_GB2312" w:hAnsi="宋体" w:hint="eastAsia"/>
          <w:sz w:val="32"/>
          <w:szCs w:val="32"/>
        </w:rPr>
        <w:t>，进行代扣代缴税款计算、申报、扣缴</w:t>
      </w:r>
      <w:r w:rsidR="005E3EBE">
        <w:rPr>
          <w:rFonts w:ascii="仿宋_GB2312" w:eastAsia="仿宋_GB2312" w:hint="eastAsia"/>
          <w:sz w:val="32"/>
          <w:szCs w:val="32"/>
        </w:rPr>
        <w:t>（下载路径：【专项附加扣除信息采集】-</w:t>
      </w:r>
      <w:r w:rsidR="005E3EBE" w:rsidRPr="00480708">
        <w:rPr>
          <w:rFonts w:ascii="仿宋_GB2312" w:eastAsia="仿宋_GB2312" w:hAnsi="宋体" w:hint="eastAsia"/>
          <w:sz w:val="32"/>
          <w:szCs w:val="32"/>
        </w:rPr>
        <w:t>【下载更新】</w:t>
      </w:r>
      <w:r w:rsidR="005E3EBE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80708" w:rsidRPr="00480708" w:rsidRDefault="00480708" w:rsidP="00480708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0708">
        <w:rPr>
          <w:rFonts w:ascii="仿宋_GB2312" w:eastAsia="仿宋_GB2312" w:hAnsi="宋体" w:hint="eastAsia"/>
          <w:sz w:val="32"/>
          <w:szCs w:val="32"/>
        </w:rPr>
        <w:t>若存在未报送成功的人员，该人员的专项附加扣除信息将无法下载。此时，需要在</w:t>
      </w:r>
      <w:r w:rsidR="0001528C" w:rsidRPr="00480708">
        <w:rPr>
          <w:rFonts w:ascii="仿宋_GB2312" w:eastAsia="仿宋_GB2312" w:hAnsi="宋体" w:hint="eastAsia"/>
          <w:sz w:val="32"/>
          <w:szCs w:val="32"/>
        </w:rPr>
        <w:t>【</w:t>
      </w:r>
      <w:r w:rsidRPr="00480708">
        <w:rPr>
          <w:rFonts w:ascii="仿宋_GB2312" w:eastAsia="仿宋_GB2312" w:hAnsi="宋体" w:hint="eastAsia"/>
          <w:sz w:val="32"/>
          <w:szCs w:val="32"/>
        </w:rPr>
        <w:t>人员信</w:t>
      </w:r>
      <w:bookmarkStart w:id="0" w:name="_GoBack"/>
      <w:bookmarkEnd w:id="0"/>
      <w:r w:rsidRPr="00480708">
        <w:rPr>
          <w:rFonts w:ascii="仿宋_GB2312" w:eastAsia="仿宋_GB2312" w:hAnsi="宋体" w:hint="eastAsia"/>
          <w:sz w:val="32"/>
          <w:szCs w:val="32"/>
        </w:rPr>
        <w:t>息采集</w:t>
      </w:r>
      <w:r w:rsidR="0001528C" w:rsidRPr="00480708">
        <w:rPr>
          <w:rFonts w:ascii="仿宋_GB2312" w:eastAsia="仿宋_GB2312" w:hAnsi="宋体" w:hint="eastAsia"/>
          <w:sz w:val="32"/>
          <w:szCs w:val="32"/>
        </w:rPr>
        <w:t>】</w:t>
      </w:r>
      <w:r w:rsidRPr="00480708">
        <w:rPr>
          <w:rFonts w:ascii="仿宋_GB2312" w:eastAsia="仿宋_GB2312" w:hAnsi="宋体" w:hint="eastAsia"/>
          <w:sz w:val="32"/>
          <w:szCs w:val="32"/>
        </w:rPr>
        <w:t>模块点击【报送】和【获取反馈】按钮。</w:t>
      </w:r>
    </w:p>
    <w:p w:rsidR="003A68D7" w:rsidRDefault="00EA255E" w:rsidP="00952AF9">
      <w:r>
        <w:rPr>
          <w:noProof/>
        </w:rPr>
        <w:drawing>
          <wp:inline distT="0" distB="0" distL="0" distR="0">
            <wp:extent cx="4876800" cy="2549032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28" cy="25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49" w:rsidRDefault="00A35E49" w:rsidP="00952AF9"/>
    <w:p w:rsidR="00A35E49" w:rsidRDefault="00A35E49" w:rsidP="00952AF9"/>
    <w:p w:rsidR="00A35E49" w:rsidRPr="00A35E49" w:rsidRDefault="00A35E49" w:rsidP="00952AF9">
      <w:pPr>
        <w:rPr>
          <w:rFonts w:ascii="仿宋_GB2312" w:eastAsia="仿宋_GB2312" w:hAnsi="宋体"/>
          <w:b/>
          <w:sz w:val="32"/>
          <w:szCs w:val="32"/>
        </w:rPr>
      </w:pPr>
      <w:r w:rsidRPr="00A35E49">
        <w:rPr>
          <w:rFonts w:ascii="仿宋_GB2312" w:eastAsia="仿宋_GB2312" w:hAnsi="宋体" w:hint="eastAsia"/>
          <w:b/>
          <w:sz w:val="32"/>
          <w:szCs w:val="32"/>
        </w:rPr>
        <w:t>备注：新税制客户端只允许网络申报，请务必保障使用客户</w:t>
      </w:r>
      <w:r w:rsidRPr="00A35E49">
        <w:rPr>
          <w:rFonts w:ascii="仿宋_GB2312" w:eastAsia="仿宋_GB2312" w:hAnsi="宋体" w:hint="eastAsia"/>
          <w:b/>
          <w:sz w:val="32"/>
          <w:szCs w:val="32"/>
        </w:rPr>
        <w:lastRenderedPageBreak/>
        <w:t>端的电脑保持互联网网络通畅。</w:t>
      </w:r>
    </w:p>
    <w:sectPr w:rsidR="00A35E49" w:rsidRPr="00A35E49" w:rsidSect="00366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27" w:rsidRDefault="007B6027" w:rsidP="000938C2">
      <w:r>
        <w:separator/>
      </w:r>
    </w:p>
  </w:endnote>
  <w:endnote w:type="continuationSeparator" w:id="1">
    <w:p w:rsidR="007B6027" w:rsidRDefault="007B6027" w:rsidP="0009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27" w:rsidRDefault="007B6027" w:rsidP="000938C2">
      <w:r>
        <w:separator/>
      </w:r>
    </w:p>
  </w:footnote>
  <w:footnote w:type="continuationSeparator" w:id="1">
    <w:p w:rsidR="007B6027" w:rsidRDefault="007B6027" w:rsidP="00093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9C0D"/>
    <w:multiLevelType w:val="singleLevel"/>
    <w:tmpl w:val="0F7A9C0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FA64633"/>
    <w:multiLevelType w:val="singleLevel"/>
    <w:tmpl w:val="5FA6463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6EB"/>
    <w:rsid w:val="0001528C"/>
    <w:rsid w:val="0004761A"/>
    <w:rsid w:val="00047B45"/>
    <w:rsid w:val="000563F1"/>
    <w:rsid w:val="00057627"/>
    <w:rsid w:val="000938C2"/>
    <w:rsid w:val="000B5528"/>
    <w:rsid w:val="00177C22"/>
    <w:rsid w:val="001932E9"/>
    <w:rsid w:val="001936EB"/>
    <w:rsid w:val="001D1299"/>
    <w:rsid w:val="001D5F15"/>
    <w:rsid w:val="00245E24"/>
    <w:rsid w:val="00265B9F"/>
    <w:rsid w:val="002752B5"/>
    <w:rsid w:val="00366B25"/>
    <w:rsid w:val="003A68CE"/>
    <w:rsid w:val="003A68D7"/>
    <w:rsid w:val="00480708"/>
    <w:rsid w:val="00494A5B"/>
    <w:rsid w:val="004D6BA2"/>
    <w:rsid w:val="004E57D8"/>
    <w:rsid w:val="004E6484"/>
    <w:rsid w:val="0052170E"/>
    <w:rsid w:val="00543B25"/>
    <w:rsid w:val="00563C1F"/>
    <w:rsid w:val="0059293E"/>
    <w:rsid w:val="005A3D0C"/>
    <w:rsid w:val="005A5CDC"/>
    <w:rsid w:val="005C6652"/>
    <w:rsid w:val="005D2B0E"/>
    <w:rsid w:val="005E3EBE"/>
    <w:rsid w:val="00676BFB"/>
    <w:rsid w:val="006904DD"/>
    <w:rsid w:val="006B0EE2"/>
    <w:rsid w:val="00726F7E"/>
    <w:rsid w:val="007538AF"/>
    <w:rsid w:val="007B6027"/>
    <w:rsid w:val="00826250"/>
    <w:rsid w:val="008461B9"/>
    <w:rsid w:val="00871113"/>
    <w:rsid w:val="008B51AC"/>
    <w:rsid w:val="008C72C0"/>
    <w:rsid w:val="009139F1"/>
    <w:rsid w:val="00952AF9"/>
    <w:rsid w:val="00956413"/>
    <w:rsid w:val="009C4873"/>
    <w:rsid w:val="00A35E49"/>
    <w:rsid w:val="00AB11A4"/>
    <w:rsid w:val="00B14193"/>
    <w:rsid w:val="00B73A69"/>
    <w:rsid w:val="00C53C66"/>
    <w:rsid w:val="00C773ED"/>
    <w:rsid w:val="00CB2C39"/>
    <w:rsid w:val="00D655E0"/>
    <w:rsid w:val="00DB6D03"/>
    <w:rsid w:val="00E018E4"/>
    <w:rsid w:val="00E61FDA"/>
    <w:rsid w:val="00E67913"/>
    <w:rsid w:val="00E74140"/>
    <w:rsid w:val="00EA255E"/>
    <w:rsid w:val="00F324F8"/>
    <w:rsid w:val="00F41756"/>
    <w:rsid w:val="00FA4FCC"/>
    <w:rsid w:val="00FC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2A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2AF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9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38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3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80481B-5B50-4ACA-A4AA-201B7690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2019-02-20T11:20:00Z</dcterms:created>
  <dcterms:modified xsi:type="dcterms:W3CDTF">2019-02-20T11:20:00Z</dcterms:modified>
</cp:coreProperties>
</file>