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E3C" w:rsidRDefault="00622E3C" w:rsidP="00622E3C">
      <w:pPr>
        <w:tabs>
          <w:tab w:val="left" w:pos="8295"/>
        </w:tabs>
        <w:ind w:right="17"/>
        <w:rPr>
          <w:rFonts w:ascii="仿宋_GB2312" w:eastAsia="仿宋_GB2312" w:hAnsi="宋体" w:cs="Times New Roman"/>
          <w:sz w:val="32"/>
          <w:szCs w:val="32"/>
        </w:rPr>
      </w:pPr>
      <w:r>
        <w:rPr>
          <w:rFonts w:ascii="仿宋_GB2312" w:eastAsia="仿宋_GB2312" w:hAnsi="宋体" w:cs="Times New Roman" w:hint="eastAsia"/>
          <w:sz w:val="32"/>
          <w:szCs w:val="32"/>
        </w:rPr>
        <w:t>附件3：</w:t>
      </w:r>
    </w:p>
    <w:p w:rsidR="00622E3C" w:rsidRDefault="00622E3C" w:rsidP="00622E3C">
      <w:pPr>
        <w:tabs>
          <w:tab w:val="left" w:pos="8295"/>
        </w:tabs>
        <w:spacing w:before="240"/>
        <w:ind w:right="17"/>
        <w:jc w:val="center"/>
        <w:rPr>
          <w:rFonts w:ascii="仿宋_GB2312" w:eastAsia="仿宋_GB2312" w:hAnsi="宋体" w:cs="Times New Roman"/>
          <w:sz w:val="32"/>
          <w:szCs w:val="32"/>
        </w:rPr>
      </w:pPr>
      <w:r>
        <w:rPr>
          <w:rFonts w:ascii="仿宋_GB2312" w:eastAsia="仿宋_GB2312" w:hAnsi="宋体" w:cs="Times New Roman" w:hint="eastAsia"/>
          <w:sz w:val="32"/>
          <w:szCs w:val="32"/>
        </w:rPr>
        <w:t>分支机构名单（三）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2835"/>
        <w:gridCol w:w="2693"/>
        <w:gridCol w:w="2177"/>
      </w:tblGrid>
      <w:tr w:rsidR="00622E3C" w:rsidTr="00EE5CD8">
        <w:trPr>
          <w:trHeight w:val="493"/>
        </w:trPr>
        <w:tc>
          <w:tcPr>
            <w:tcW w:w="817" w:type="dxa"/>
            <w:vAlign w:val="center"/>
          </w:tcPr>
          <w:p w:rsidR="00622E3C" w:rsidRPr="003C0322" w:rsidRDefault="00622E3C" w:rsidP="00202825">
            <w:pPr>
              <w:tabs>
                <w:tab w:val="left" w:pos="8295"/>
              </w:tabs>
              <w:ind w:right="17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3C0322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622E3C" w:rsidRPr="003C0322" w:rsidRDefault="00622E3C" w:rsidP="00202825">
            <w:pPr>
              <w:tabs>
                <w:tab w:val="left" w:pos="8295"/>
              </w:tabs>
              <w:ind w:right="17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3C0322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原分支机构名称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:rsidR="00622E3C" w:rsidRPr="003C0322" w:rsidRDefault="00622E3C" w:rsidP="00202825">
            <w:pPr>
              <w:tabs>
                <w:tab w:val="left" w:pos="8295"/>
              </w:tabs>
              <w:ind w:right="17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3C0322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现分支机构名称</w:t>
            </w:r>
          </w:p>
        </w:tc>
        <w:tc>
          <w:tcPr>
            <w:tcW w:w="2177" w:type="dxa"/>
            <w:vAlign w:val="center"/>
          </w:tcPr>
          <w:p w:rsidR="00622E3C" w:rsidRPr="003C0322" w:rsidRDefault="00622E3C" w:rsidP="00202825">
            <w:pPr>
              <w:tabs>
                <w:tab w:val="left" w:pos="8295"/>
              </w:tabs>
              <w:ind w:right="17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3C0322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分支机构所在地</w:t>
            </w:r>
          </w:p>
        </w:tc>
      </w:tr>
      <w:tr w:rsidR="00622E3C" w:rsidTr="00EE5CD8">
        <w:trPr>
          <w:trHeight w:val="825"/>
        </w:trPr>
        <w:tc>
          <w:tcPr>
            <w:tcW w:w="817" w:type="dxa"/>
            <w:vAlign w:val="center"/>
          </w:tcPr>
          <w:p w:rsidR="00622E3C" w:rsidRPr="003C0322" w:rsidRDefault="00622E3C" w:rsidP="00202825">
            <w:pPr>
              <w:tabs>
                <w:tab w:val="left" w:pos="8295"/>
              </w:tabs>
              <w:ind w:right="17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C032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622E3C" w:rsidRPr="003C0322" w:rsidRDefault="00622E3C" w:rsidP="00C967E5">
            <w:pPr>
              <w:tabs>
                <w:tab w:val="left" w:pos="8295"/>
              </w:tabs>
              <w:ind w:right="17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C032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京沈京冀铁路客运专线有限责任公司</w:t>
            </w:r>
            <w:r w:rsidR="006737D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（含下属站段）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:rsidR="00622E3C" w:rsidRPr="003C0322" w:rsidRDefault="00622E3C" w:rsidP="006737D2">
            <w:pPr>
              <w:tabs>
                <w:tab w:val="left" w:pos="8295"/>
              </w:tabs>
              <w:ind w:right="17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C032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京沈铁路客运专线京冀有限公司</w:t>
            </w:r>
            <w:r w:rsidR="00C967E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（含下属站段）</w:t>
            </w:r>
          </w:p>
        </w:tc>
        <w:tc>
          <w:tcPr>
            <w:tcW w:w="2177" w:type="dxa"/>
            <w:vAlign w:val="center"/>
          </w:tcPr>
          <w:p w:rsidR="00622E3C" w:rsidRPr="003C0322" w:rsidRDefault="00622E3C" w:rsidP="00202825">
            <w:pPr>
              <w:tabs>
                <w:tab w:val="left" w:pos="8295"/>
              </w:tabs>
              <w:ind w:right="17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C032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北京市密云区</w:t>
            </w:r>
          </w:p>
        </w:tc>
      </w:tr>
    </w:tbl>
    <w:p w:rsidR="00622E3C" w:rsidRDefault="00622E3C" w:rsidP="00622E3C">
      <w:pPr>
        <w:tabs>
          <w:tab w:val="left" w:pos="8295"/>
        </w:tabs>
        <w:ind w:right="17"/>
        <w:jc w:val="center"/>
        <w:rPr>
          <w:rFonts w:ascii="仿宋_GB2312" w:eastAsia="仿宋_GB2312" w:hAnsi="宋体" w:cs="Times New Roman"/>
          <w:sz w:val="32"/>
          <w:szCs w:val="32"/>
        </w:rPr>
      </w:pPr>
    </w:p>
    <w:p w:rsidR="00CF3ECE" w:rsidRPr="00622E3C" w:rsidRDefault="00CF3ECE" w:rsidP="00622E3C"/>
    <w:sectPr w:rsidR="00CF3ECE" w:rsidRPr="00622E3C" w:rsidSect="00C97D3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6FE3" w:rsidRDefault="007E6FE3" w:rsidP="00E17736">
      <w:r>
        <w:separator/>
      </w:r>
    </w:p>
  </w:endnote>
  <w:endnote w:type="continuationSeparator" w:id="0">
    <w:p w:rsidR="007E6FE3" w:rsidRDefault="007E6FE3" w:rsidP="00E17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6FE3" w:rsidRDefault="007E6FE3" w:rsidP="00E17736">
      <w:r>
        <w:separator/>
      </w:r>
    </w:p>
  </w:footnote>
  <w:footnote w:type="continuationSeparator" w:id="0">
    <w:p w:rsidR="007E6FE3" w:rsidRDefault="007E6FE3" w:rsidP="00E177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E6C9C"/>
    <w:rsid w:val="00041033"/>
    <w:rsid w:val="001F3F1F"/>
    <w:rsid w:val="00315A4E"/>
    <w:rsid w:val="00400578"/>
    <w:rsid w:val="004B5AA3"/>
    <w:rsid w:val="005403CE"/>
    <w:rsid w:val="0061449A"/>
    <w:rsid w:val="00622E3C"/>
    <w:rsid w:val="006737D2"/>
    <w:rsid w:val="006A17EB"/>
    <w:rsid w:val="00743BA7"/>
    <w:rsid w:val="007E6FE3"/>
    <w:rsid w:val="00990A68"/>
    <w:rsid w:val="009E6C9C"/>
    <w:rsid w:val="00C145AE"/>
    <w:rsid w:val="00C967E5"/>
    <w:rsid w:val="00CF3ECE"/>
    <w:rsid w:val="00E17736"/>
    <w:rsid w:val="00E67506"/>
    <w:rsid w:val="00EE5CD8"/>
    <w:rsid w:val="00F0315D"/>
    <w:rsid w:val="00F0592D"/>
    <w:rsid w:val="00FE3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BFFAAE6-437A-4F86-BFCB-25D9FE5BC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2E3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6C9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E177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E17736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E177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E1773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</Words>
  <Characters>86</Characters>
  <Application>Microsoft Office Word</Application>
  <DocSecurity>0</DocSecurity>
  <Lines>1</Lines>
  <Paragraphs>1</Paragraphs>
  <ScaleCrop>false</ScaleCrop>
  <Company>中国石油大学</Company>
  <LinksUpToDate>false</LinksUpToDate>
  <CharactersWithSpaces>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谭灵庆</dc:creator>
  <cp:lastModifiedBy>谭灵庆</cp:lastModifiedBy>
  <cp:revision>7</cp:revision>
  <dcterms:created xsi:type="dcterms:W3CDTF">2017-03-01T01:37:00Z</dcterms:created>
  <dcterms:modified xsi:type="dcterms:W3CDTF">2017-08-03T05:50:00Z</dcterms:modified>
</cp:coreProperties>
</file>