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BF" w:rsidRPr="00FE7485" w:rsidRDefault="00BF74BF" w:rsidP="00237256">
      <w:pPr>
        <w:rPr>
          <w:rFonts w:ascii="黑体" w:eastAsia="黑体" w:hAnsi="??" w:cs="宋体"/>
          <w:color w:val="000000"/>
          <w:kern w:val="0"/>
          <w:sz w:val="32"/>
          <w:szCs w:val="32"/>
        </w:rPr>
      </w:pPr>
      <w:r w:rsidRPr="00FE7485">
        <w:rPr>
          <w:rFonts w:ascii="黑体" w:eastAsia="黑体" w:hAnsi="??" w:cs="宋体" w:hint="eastAsia"/>
          <w:color w:val="000000"/>
          <w:kern w:val="0"/>
          <w:sz w:val="32"/>
          <w:szCs w:val="32"/>
        </w:rPr>
        <w:t>附件</w:t>
      </w:r>
      <w:r w:rsidRPr="00FE7485">
        <w:rPr>
          <w:rFonts w:ascii="黑体" w:eastAsia="黑体" w:hAnsi="??" w:cs="宋体"/>
          <w:color w:val="000000"/>
          <w:kern w:val="0"/>
          <w:sz w:val="32"/>
          <w:szCs w:val="32"/>
        </w:rPr>
        <w:t>2</w:t>
      </w:r>
    </w:p>
    <w:p w:rsidR="00BF74BF" w:rsidRDefault="00BF74BF" w:rsidP="00F11A37">
      <w:pPr>
        <w:spacing w:line="60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F11A37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深圳市地方税务局委托代征船舶车船税的</w:t>
      </w:r>
    </w:p>
    <w:p w:rsidR="00BF74BF" w:rsidRDefault="00BF74BF" w:rsidP="00F11A37">
      <w:pPr>
        <w:spacing w:line="600" w:lineRule="exact"/>
        <w:jc w:val="center"/>
        <w:rPr>
          <w:rFonts w:ascii="方正小标宋简体" w:eastAsia="方正小标宋简体" w:hAnsi="??" w:cs="宋体"/>
          <w:color w:val="000000"/>
          <w:kern w:val="0"/>
          <w:sz w:val="44"/>
          <w:szCs w:val="44"/>
        </w:rPr>
      </w:pPr>
      <w:r w:rsidRPr="00F11A37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深圳海事局政务中心</w:t>
      </w:r>
    </w:p>
    <w:p w:rsidR="00BF74BF" w:rsidRPr="00F11A37" w:rsidRDefault="00BF74BF" w:rsidP="00F11A37">
      <w:pPr>
        <w:spacing w:line="600" w:lineRule="exact"/>
        <w:jc w:val="center"/>
        <w:rPr>
          <w:rFonts w:ascii="方正小标宋简体" w:eastAsia="方正小标宋简体" w:hAnsi="Simsun" w:cs="宋体"/>
          <w:b/>
          <w:bCs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20"/>
        <w:gridCol w:w="2340"/>
      </w:tblGrid>
      <w:tr w:rsidR="00BF74BF" w:rsidRPr="00FE7485" w:rsidTr="00A75847">
        <w:trPr>
          <w:jc w:val="center"/>
        </w:trPr>
        <w:tc>
          <w:tcPr>
            <w:tcW w:w="3168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代征点名称</w:t>
            </w:r>
          </w:p>
        </w:tc>
        <w:tc>
          <w:tcPr>
            <w:tcW w:w="3420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2340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BF74BF" w:rsidRPr="00FE7485" w:rsidTr="00A75847">
        <w:trPr>
          <w:jc w:val="center"/>
        </w:trPr>
        <w:tc>
          <w:tcPr>
            <w:tcW w:w="3168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中华人民共和国深圳海事局政务中心</w:t>
            </w:r>
          </w:p>
        </w:tc>
        <w:tc>
          <w:tcPr>
            <w:tcW w:w="3420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深圳市滨河路</w:t>
            </w:r>
            <w:r w:rsidRPr="0035691C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2031</w:t>
            </w: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号海安中心</w:t>
            </w:r>
            <w:r w:rsidRPr="0077674F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2</w:t>
            </w:r>
            <w:r w:rsidRPr="0077674F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楼</w:t>
            </w: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政务大厅</w:t>
            </w:r>
          </w:p>
        </w:tc>
        <w:tc>
          <w:tcPr>
            <w:tcW w:w="2340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83797009</w:t>
            </w:r>
          </w:p>
        </w:tc>
      </w:tr>
      <w:tr w:rsidR="00BF74BF" w:rsidRPr="00FE7485" w:rsidTr="00A75847">
        <w:trPr>
          <w:jc w:val="center"/>
        </w:trPr>
        <w:tc>
          <w:tcPr>
            <w:tcW w:w="3168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中华人民共和国大亚湾海事局政务中心</w:t>
            </w:r>
          </w:p>
        </w:tc>
        <w:tc>
          <w:tcPr>
            <w:tcW w:w="3420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深圳市</w:t>
            </w:r>
            <w:r w:rsidRPr="0077674F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大鹏新区</w:t>
            </w: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葵涌街道下洞光汇综合楼五楼</w:t>
            </w:r>
          </w:p>
        </w:tc>
        <w:tc>
          <w:tcPr>
            <w:tcW w:w="2340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84230119</w:t>
            </w:r>
          </w:p>
        </w:tc>
      </w:tr>
      <w:tr w:rsidR="00BF74BF" w:rsidRPr="00FE7485" w:rsidTr="00A75847">
        <w:trPr>
          <w:jc w:val="center"/>
        </w:trPr>
        <w:tc>
          <w:tcPr>
            <w:tcW w:w="3168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中华人民共和国盐田海事局政务中心</w:t>
            </w:r>
          </w:p>
        </w:tc>
        <w:tc>
          <w:tcPr>
            <w:tcW w:w="3420" w:type="dxa"/>
            <w:vAlign w:val="center"/>
          </w:tcPr>
          <w:p w:rsidR="00BF74BF" w:rsidRPr="0035691C" w:rsidRDefault="00BF74BF" w:rsidP="006E0D5B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深圳市盐田</w:t>
            </w:r>
            <w:r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区临海路</w:t>
            </w:r>
            <w:r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号一</w:t>
            </w: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楼政务大厅</w:t>
            </w:r>
          </w:p>
        </w:tc>
        <w:tc>
          <w:tcPr>
            <w:tcW w:w="2340" w:type="dxa"/>
            <w:vAlign w:val="center"/>
          </w:tcPr>
          <w:p w:rsidR="00BF74BF" w:rsidRPr="0077674F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77674F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25290353</w:t>
            </w:r>
          </w:p>
        </w:tc>
      </w:tr>
      <w:tr w:rsidR="00BF74BF" w:rsidRPr="00FE7485" w:rsidTr="00A75847">
        <w:trPr>
          <w:jc w:val="center"/>
        </w:trPr>
        <w:tc>
          <w:tcPr>
            <w:tcW w:w="3168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中华人民共和国南山海事局政务中心</w:t>
            </w:r>
          </w:p>
        </w:tc>
        <w:tc>
          <w:tcPr>
            <w:tcW w:w="3420" w:type="dxa"/>
            <w:vAlign w:val="center"/>
          </w:tcPr>
          <w:p w:rsidR="00BF74BF" w:rsidRPr="0035691C" w:rsidRDefault="00BF74BF" w:rsidP="006E0D5B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深圳市南山区赤湾二</w:t>
            </w: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路</w:t>
            </w:r>
            <w:r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南山海事局大楼一楼政务大厅</w:t>
            </w:r>
          </w:p>
        </w:tc>
        <w:tc>
          <w:tcPr>
            <w:tcW w:w="2340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26694209</w:t>
            </w:r>
          </w:p>
        </w:tc>
      </w:tr>
      <w:tr w:rsidR="00BF74BF" w:rsidRPr="00FE7485" w:rsidTr="00A75847">
        <w:trPr>
          <w:jc w:val="center"/>
        </w:trPr>
        <w:tc>
          <w:tcPr>
            <w:tcW w:w="3168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中华人民共和国宝安海事局政务中心</w:t>
            </w:r>
          </w:p>
        </w:tc>
        <w:tc>
          <w:tcPr>
            <w:tcW w:w="3420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深圳市宝安区机场七路一楼政务大厅</w:t>
            </w:r>
          </w:p>
        </w:tc>
        <w:tc>
          <w:tcPr>
            <w:tcW w:w="2340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27773294</w:t>
            </w:r>
          </w:p>
        </w:tc>
      </w:tr>
      <w:tr w:rsidR="00BF74BF" w:rsidRPr="00FE7485" w:rsidTr="00A75847">
        <w:trPr>
          <w:jc w:val="center"/>
        </w:trPr>
        <w:tc>
          <w:tcPr>
            <w:tcW w:w="3168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中华人民共和国大铲海事局政务中心</w:t>
            </w:r>
          </w:p>
        </w:tc>
        <w:tc>
          <w:tcPr>
            <w:tcW w:w="3420" w:type="dxa"/>
            <w:vAlign w:val="center"/>
          </w:tcPr>
          <w:p w:rsidR="00BF74BF" w:rsidRPr="0035691C" w:rsidRDefault="00BF74BF" w:rsidP="0035691C">
            <w:pPr>
              <w:widowControl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深圳市宝安区西乡大道南端大铲湾港区</w:t>
            </w:r>
            <w:r w:rsidRPr="0077674F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口岸</w:t>
            </w:r>
            <w:r w:rsidRPr="0035691C">
              <w:rPr>
                <w:rFonts w:ascii="仿宋_GB2312" w:eastAsia="仿宋_GB2312" w:hAnsi="Simsun" w:cs="宋体" w:hint="eastAsia"/>
                <w:kern w:val="0"/>
                <w:sz w:val="30"/>
                <w:szCs w:val="30"/>
              </w:rPr>
              <w:t>联检大楼二楼政务大厅</w:t>
            </w:r>
          </w:p>
        </w:tc>
        <w:tc>
          <w:tcPr>
            <w:tcW w:w="2340" w:type="dxa"/>
            <w:vAlign w:val="center"/>
          </w:tcPr>
          <w:p w:rsidR="00BF74BF" w:rsidRPr="0035691C" w:rsidRDefault="00BF74BF" w:rsidP="0035691C">
            <w:pPr>
              <w:widowControl/>
              <w:jc w:val="center"/>
              <w:rPr>
                <w:rFonts w:ascii="仿宋_GB2312" w:eastAsia="仿宋_GB2312" w:hAnsi="Simsun" w:cs="宋体"/>
                <w:kern w:val="0"/>
                <w:sz w:val="30"/>
                <w:szCs w:val="30"/>
              </w:rPr>
            </w:pPr>
            <w:r w:rsidRPr="0035691C">
              <w:rPr>
                <w:rFonts w:ascii="仿宋_GB2312" w:eastAsia="仿宋_GB2312" w:hAnsi="Simsun" w:cs="宋体"/>
                <w:kern w:val="0"/>
                <w:sz w:val="30"/>
                <w:szCs w:val="30"/>
              </w:rPr>
              <w:t>29030800</w:t>
            </w:r>
          </w:p>
        </w:tc>
      </w:tr>
    </w:tbl>
    <w:p w:rsidR="00BF74BF" w:rsidRDefault="00BF74BF"/>
    <w:sectPr w:rsidR="00BF74BF" w:rsidSect="009E6B14">
      <w:footerReference w:type="even" r:id="rId6"/>
      <w:footerReference w:type="default" r:id="rId7"/>
      <w:pgSz w:w="11906" w:h="16838"/>
      <w:pgMar w:top="1440" w:right="1474" w:bottom="1440" w:left="1588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BF" w:rsidRDefault="00BF74BF">
      <w:r>
        <w:separator/>
      </w:r>
    </w:p>
  </w:endnote>
  <w:endnote w:type="continuationSeparator" w:id="0">
    <w:p w:rsidR="00BF74BF" w:rsidRDefault="00BF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BF" w:rsidRDefault="00BF74BF" w:rsidP="00BE01B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4BF" w:rsidRDefault="00BF74BF" w:rsidP="009E6B1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BF" w:rsidRPr="009E6B14" w:rsidRDefault="00BF74BF" w:rsidP="00A75847">
    <w:pPr>
      <w:pStyle w:val="Footer"/>
      <w:framePr w:wrap="around" w:vAnchor="text" w:hAnchor="margin" w:xAlign="outside" w:y="1"/>
      <w:ind w:leftChars="100" w:left="31680" w:rightChars="100" w:right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/>
        <w:sz w:val="28"/>
        <w:szCs w:val="28"/>
      </w:rPr>
      <w:t>—</w:t>
    </w:r>
    <w:r>
      <w:rPr>
        <w:rStyle w:val="PageNumber"/>
        <w:rFonts w:ascii="宋体"/>
        <w:sz w:val="28"/>
        <w:szCs w:val="28"/>
      </w:rPr>
      <w:t xml:space="preserve"> </w:t>
    </w:r>
    <w:r w:rsidRPr="009E6B14">
      <w:rPr>
        <w:rStyle w:val="PageNumber"/>
        <w:rFonts w:ascii="宋体" w:hAnsi="宋体"/>
        <w:sz w:val="28"/>
        <w:szCs w:val="28"/>
      </w:rPr>
      <w:fldChar w:fldCharType="begin"/>
    </w:r>
    <w:r w:rsidRPr="009E6B14">
      <w:rPr>
        <w:rStyle w:val="PageNumber"/>
        <w:rFonts w:ascii="宋体" w:hAnsi="宋体"/>
        <w:sz w:val="28"/>
        <w:szCs w:val="28"/>
      </w:rPr>
      <w:instrText xml:space="preserve">PAGE  </w:instrText>
    </w:r>
    <w:r w:rsidRPr="009E6B1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10</w:t>
    </w:r>
    <w:r w:rsidRPr="009E6B14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BF74BF" w:rsidRPr="009E6B14" w:rsidRDefault="00BF74BF" w:rsidP="00A75847">
    <w:pPr>
      <w:pStyle w:val="Footer"/>
      <w:ind w:leftChars="100" w:left="31680" w:rightChars="100" w:right="31680" w:firstLine="360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BF" w:rsidRDefault="00BF74BF">
      <w:r>
        <w:separator/>
      </w:r>
    </w:p>
  </w:footnote>
  <w:footnote w:type="continuationSeparator" w:id="0">
    <w:p w:rsidR="00BF74BF" w:rsidRDefault="00BF7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498"/>
    <w:rsid w:val="00017158"/>
    <w:rsid w:val="000C0128"/>
    <w:rsid w:val="001C01A1"/>
    <w:rsid w:val="00237256"/>
    <w:rsid w:val="0035691C"/>
    <w:rsid w:val="003805ED"/>
    <w:rsid w:val="00443FD0"/>
    <w:rsid w:val="006367F2"/>
    <w:rsid w:val="0064311F"/>
    <w:rsid w:val="00650006"/>
    <w:rsid w:val="00684F00"/>
    <w:rsid w:val="006B00AC"/>
    <w:rsid w:val="006E0D5B"/>
    <w:rsid w:val="0077674F"/>
    <w:rsid w:val="007F6306"/>
    <w:rsid w:val="0086374F"/>
    <w:rsid w:val="00892115"/>
    <w:rsid w:val="00915368"/>
    <w:rsid w:val="009E6B14"/>
    <w:rsid w:val="00A21498"/>
    <w:rsid w:val="00A75847"/>
    <w:rsid w:val="00A87005"/>
    <w:rsid w:val="00BE01BE"/>
    <w:rsid w:val="00BF74BF"/>
    <w:rsid w:val="00DC138B"/>
    <w:rsid w:val="00E364B9"/>
    <w:rsid w:val="00F11A37"/>
    <w:rsid w:val="00F558C9"/>
    <w:rsid w:val="00F60998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1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67F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E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FD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E6B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F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51</Words>
  <Characters>294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深圳海事局船舶车船税代征点信息</dc:title>
  <dc:subject/>
  <dc:creator>user</dc:creator>
  <cp:keywords/>
  <dc:description/>
  <cp:lastModifiedBy>黄少玲</cp:lastModifiedBy>
  <cp:revision>7</cp:revision>
  <cp:lastPrinted>2016-12-15T07:07:00Z</cp:lastPrinted>
  <dcterms:created xsi:type="dcterms:W3CDTF">2014-12-03T07:27:00Z</dcterms:created>
  <dcterms:modified xsi:type="dcterms:W3CDTF">2016-12-15T07:07:00Z</dcterms:modified>
</cp:coreProperties>
</file>