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24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黑体" w:eastAsia="黑体"/>
          <w:b/>
          <w:szCs w:val="21"/>
        </w:rPr>
        <w:t>国民经济行业分类和代码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/>
          <w:lang w:val="en-US" w:eastAsia="zh-CN"/>
        </w:rPr>
        <w:t xml:space="preserve">A </w:t>
      </w:r>
      <w:r>
        <w:rPr>
          <w:rFonts w:hint="eastAsia"/>
        </w:rPr>
        <w:t>农、林、牧、渔业</w:t>
      </w:r>
      <w:r>
        <w:rPr>
          <w:rFonts w:hint="eastAsia"/>
          <w:lang w:val="en-US" w:eastAsia="zh-CN"/>
        </w:rPr>
        <w:t xml:space="preserve"> 01 </w:t>
      </w:r>
      <w:r>
        <w:rPr>
          <w:rFonts w:hint="eastAsia"/>
        </w:rPr>
        <w:t>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</w:p>
    <w:tbl>
      <w:tblPr>
        <w:tblStyle w:val="2"/>
        <w:tblW w:w="9889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65"/>
        <w:gridCol w:w="665"/>
        <w:gridCol w:w="665"/>
        <w:gridCol w:w="3402"/>
        <w:gridCol w:w="382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3402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别</w:t>
            </w:r>
            <w:r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82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门类</w:t>
            </w:r>
          </w:p>
        </w:tc>
        <w:tc>
          <w:tcPr>
            <w:tcW w:w="665" w:type="dxa"/>
            <w:tcBorders>
              <w:top w:val="single" w:color="000000" w:sz="4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665" w:type="dxa"/>
            <w:tcBorders>
              <w:top w:val="single" w:color="000000" w:sz="4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中类</w:t>
            </w:r>
          </w:p>
        </w:tc>
        <w:tc>
          <w:tcPr>
            <w:tcW w:w="665" w:type="dxa"/>
            <w:tcBorders>
              <w:top w:val="single" w:color="000000" w:sz="4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小类</w:t>
            </w:r>
          </w:p>
        </w:tc>
        <w:tc>
          <w:tcPr>
            <w:tcW w:w="3402" w:type="dxa"/>
            <w:vMerge w:val="continue"/>
            <w:tcBorders>
              <w:bottom w:val="single" w:color="000000" w:sz="6" w:space="0"/>
            </w:tcBorders>
          </w:tcPr>
          <w:p>
            <w:pPr>
              <w:spacing w:line="320" w:lineRule="exact"/>
              <w:rPr>
                <w:rFonts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Merge w:val="continue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65" w:type="dxa"/>
            <w:tcBorders>
              <w:top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tcBorders>
              <w:top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tcBorders>
              <w:top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000000" w:sz="6" w:space="0"/>
            </w:tcBorders>
          </w:tcPr>
          <w:p>
            <w:pPr>
              <w:spacing w:line="320" w:lineRule="exact"/>
              <w:rPr>
                <w:rFonts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农、林、牧、渔业</w:t>
            </w:r>
          </w:p>
        </w:tc>
        <w:tc>
          <w:tcPr>
            <w:tcW w:w="382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本门类包括</w:t>
            </w: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指对各种农作物的种植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谷物种植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指以收获籽实为主的农作物的种植，包括稻谷、小麦、玉米等农作物的种植和作为饲料和工业原料的谷物的种植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稻谷种植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小麦种植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0119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其他谷物种植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豆类、油料和薯类种植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豆类种植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油料种植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薯类种植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棉、麻、糖、烟草种植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棉花种植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麻类种植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糖料种植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指用于制糖的甘蔗和甜菜的种植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0134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烟草种植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蔬菜、食用菌及园艺作物种植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蔬菜种植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食用菌种植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花卉种植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0149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其他园艺作物种植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仁果类和核果类水果种植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指苹果、梨、桃、杏、李子等水果种植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葡萄种植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柑橘类种植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0154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香蕉等亚热带水果种植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指香蕉、菠萝、芒果等亚热带水果种植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0159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其他水果种植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坚果、含油果、香料和饮料作物种植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坚果种植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含油果种植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指油茶、橄榄、油棕榈、油桐籽、椰子等种植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0163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香料作物种植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0164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茶叶种植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0169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其他饮料作物种植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ind w:right="-168" w:rightChars="-80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中药材种植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指主要用于中药配制以及中成药加工的药材作物的种植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0171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中草药种植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指主要用于中药配制以及中成药加工的各种中草药材作物的种植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0179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其他中药材种植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草种植及割草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0181</w:t>
            </w:r>
          </w:p>
        </w:tc>
        <w:tc>
          <w:tcPr>
            <w:tcW w:w="3402" w:type="dxa"/>
          </w:tcPr>
          <w:p>
            <w:pPr>
              <w:spacing w:line="320" w:lineRule="exact"/>
              <w:ind w:firstLine="360" w:firstLineChars="200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草种植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ind w:firstLine="180" w:firstLineChars="100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指人工种植收获牧草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0182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天然草原割草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指天然草原刈割收获牧草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tcBorders>
              <w:left w:val="single" w:color="000000" w:sz="6" w:space="0"/>
            </w:tcBorders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665" w:type="dxa"/>
          </w:tcPr>
          <w:p>
            <w:pPr>
              <w:spacing w:line="320" w:lineRule="exact"/>
              <w:jc w:val="center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0190</w:t>
            </w: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其他农业</w:t>
            </w:r>
          </w:p>
        </w:tc>
        <w:tc>
          <w:tcPr>
            <w:tcW w:w="3827" w:type="dxa"/>
            <w:tcBorders>
              <w:right w:val="single" w:color="000000" w:sz="6" w:space="0"/>
            </w:tcBorders>
          </w:tcPr>
          <w:p>
            <w:pPr>
              <w:spacing w:line="320" w:lineRule="exact"/>
              <w:rPr>
                <w:rFonts w:ascii="华文宋体" w:hAnsi="华文宋体" w:eastAsia="华文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after="156" w:afterLines="50" w:line="24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137E"/>
    <w:rsid w:val="19432C21"/>
    <w:rsid w:val="238D1D5C"/>
    <w:rsid w:val="5B21687A"/>
    <w:rsid w:val="63D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2021-03-30T00:41:00Z</dcterms:created>
  <dc:creator>快乐可爱的喵小咪</dc:creator>
  <cp:lastModifiedBy>快乐可爱的喵小咪</cp:lastModifiedBy>
  <dcterms:modified xsi:type="dcterms:W3CDTF">2021-03-30T05:51:09Z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893887AC64F049AD94DD4ABBD7E30B50</vt:lpwstr>
  </property>
</Properties>
</file>