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6D" w:rsidRPr="009E2939" w:rsidRDefault="00214B6D" w:rsidP="00214B6D">
      <w:pPr>
        <w:rPr>
          <w:rFonts w:ascii="黑体" w:eastAsia="黑体" w:hAnsi="黑体"/>
          <w:color w:val="000000"/>
          <w:sz w:val="32"/>
          <w:szCs w:val="32"/>
          <w:lang w:val="zh-TW" w:bidi="zh-TW"/>
        </w:rPr>
      </w:pPr>
      <w:r w:rsidRPr="009E2939">
        <w:rPr>
          <w:rFonts w:ascii="黑体" w:eastAsia="黑体" w:hAnsi="黑体" w:hint="eastAsia"/>
          <w:color w:val="000000"/>
          <w:sz w:val="32"/>
          <w:szCs w:val="32"/>
          <w:lang w:val="zh-TW" w:bidi="zh-TW"/>
        </w:rPr>
        <w:t>附件3</w:t>
      </w:r>
    </w:p>
    <w:p w:rsidR="00214B6D" w:rsidRPr="00214B6D" w:rsidRDefault="00214B6D" w:rsidP="00214B6D">
      <w:pPr>
        <w:jc w:val="center"/>
        <w:rPr>
          <w:rFonts w:asciiTheme="majorEastAsia" w:eastAsiaTheme="majorEastAsia" w:hAnsiTheme="majorEastAsia"/>
          <w:color w:val="000000"/>
          <w:sz w:val="44"/>
          <w:szCs w:val="44"/>
          <w:lang w:val="zh-TW" w:bidi="zh-TW"/>
        </w:rPr>
      </w:pPr>
      <w:bookmarkStart w:id="0" w:name="_GoBack"/>
      <w:r w:rsidRPr="00214B6D">
        <w:rPr>
          <w:rFonts w:asciiTheme="majorEastAsia" w:eastAsiaTheme="majorEastAsia" w:hAnsiTheme="majorEastAsia" w:hint="eastAsia"/>
          <w:color w:val="000000"/>
          <w:sz w:val="44"/>
          <w:szCs w:val="44"/>
          <w:lang w:val="zh-TW" w:bidi="zh-TW"/>
        </w:rPr>
        <w:t>小</w:t>
      </w:r>
      <w:proofErr w:type="gramStart"/>
      <w:r w:rsidRPr="00214B6D">
        <w:rPr>
          <w:rFonts w:asciiTheme="majorEastAsia" w:eastAsiaTheme="majorEastAsia" w:hAnsiTheme="majorEastAsia" w:hint="eastAsia"/>
          <w:color w:val="000000"/>
          <w:sz w:val="44"/>
          <w:szCs w:val="44"/>
          <w:lang w:val="zh-TW" w:bidi="zh-TW"/>
        </w:rPr>
        <w:t>微企业</w:t>
      </w:r>
      <w:proofErr w:type="gramEnd"/>
      <w:r w:rsidRPr="00214B6D">
        <w:rPr>
          <w:rFonts w:asciiTheme="majorEastAsia" w:eastAsiaTheme="majorEastAsia" w:hAnsiTheme="majorEastAsia" w:hint="eastAsia"/>
          <w:color w:val="000000"/>
          <w:sz w:val="44"/>
          <w:szCs w:val="44"/>
          <w:lang w:val="zh-TW" w:eastAsia="zh-TW" w:bidi="zh-TW"/>
        </w:rPr>
        <w:t>划型标准</w:t>
      </w:r>
    </w:p>
    <w:bookmarkEnd w:id="0"/>
    <w:p w:rsidR="00214B6D" w:rsidRPr="00096E05" w:rsidRDefault="00214B6D" w:rsidP="00214B6D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zh-TW" w:eastAsia="zh-TW" w:bidi="zh-TW"/>
        </w:rPr>
      </w:pP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t>（一）农、林、牧、渔业。营业收入20000万元以下的为中小微型企业。其中，营业收入500万元及以上的为中型企业，营业收入50万元及以上的为小型企业，营业收入50万元以下的为微型企业。</w:t>
      </w:r>
    </w:p>
    <w:p w:rsidR="00214B6D" w:rsidRPr="00096E05" w:rsidRDefault="00214B6D" w:rsidP="00214B6D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zh-TW" w:eastAsia="zh-TW" w:bidi="zh-TW"/>
        </w:rPr>
      </w:pP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t>（二）工业。从业人员1000人以下或营业收入40000万元以下的为中小微型企业。其中，从业人员300人及以上，且营业收入2000万元及以上的为中型企业；从业人员20人及以上，且营业收入300万元及以上的为小型企业；从业人员20人以下或营业收入300万元以下的为微型企业。</w:t>
      </w:r>
    </w:p>
    <w:p w:rsidR="00214B6D" w:rsidRPr="00096E05" w:rsidRDefault="00214B6D" w:rsidP="00214B6D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zh-TW" w:eastAsia="zh-TW" w:bidi="zh-TW"/>
        </w:rPr>
      </w:pP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t>（三）建筑业。营业收入80000万元以下或资产总额80000万元以下的为中小微型企业。其中，营业收入6000万元及以上，且资产总额5000万元及以上的为中型企业；营业收入300万元及以上，且资产总额300万元及以上的为小型企业；营业收入300万元以下或资产总额300万元以下的为微型企业。</w:t>
      </w:r>
    </w:p>
    <w:p w:rsidR="00214B6D" w:rsidRPr="00096E05" w:rsidRDefault="00214B6D" w:rsidP="00214B6D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zh-TW" w:eastAsia="zh-TW" w:bidi="zh-TW"/>
        </w:rPr>
      </w:pP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t>（四）批发业。从业人员200人以下或营业收入40000万元以下的为中小微型企业。其中，从业人员20人及以上，且营业收入5000万元及以上的为中型企业；从业人员5人及以上，且营业收入1000万元及以上的为小型企业；从业人员5人以下或营业收入1000万元以下的为微型企业。</w:t>
      </w:r>
    </w:p>
    <w:p w:rsidR="00214B6D" w:rsidRPr="00096E05" w:rsidRDefault="00214B6D" w:rsidP="00214B6D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zh-TW" w:eastAsia="zh-TW" w:bidi="zh-TW"/>
        </w:rPr>
      </w:pP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lastRenderedPageBreak/>
        <w:t>（五）零售业。从业人员300人以下或营业收入20000万元以下的为中小微型企业。其中，从业人员50人及以上，且营业收入500万元及以上的为中型企业；从业人员10人及以上，且营业收入100万元及以上的为小型企业；从业人员10人以下或营业收入100万元以下的为微型企业。</w:t>
      </w:r>
    </w:p>
    <w:p w:rsidR="00214B6D" w:rsidRPr="00096E05" w:rsidRDefault="00214B6D" w:rsidP="00214B6D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zh-TW" w:eastAsia="zh-TW" w:bidi="zh-TW"/>
        </w:rPr>
      </w:pP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t>（六）交通运输业。从业人员1000人以下或营业收入30000万元以下的为中小微型企业。其中，从业人员300人及以上，且营业收入3000万元及以上的为中型企业；从业人员20人及以上，且营业收入200万元及以上的为小型企业；从业人员20人以下或营业收入200万元以下的为微型企业。</w:t>
      </w:r>
    </w:p>
    <w:p w:rsidR="00214B6D" w:rsidRPr="00096E05" w:rsidRDefault="00214B6D" w:rsidP="00214B6D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zh-TW" w:eastAsia="zh-TW" w:bidi="zh-TW"/>
        </w:rPr>
      </w:pP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t>（七）仓储业。从业人员200人以下或营业收入30000万元以下的为中小微型企业。其中，从业人员100人及以上，且营业收入1000万元及以上的为中型企业；从业人员20人及以上，且营业收入100万元及以上的为小型企业；从业人员20人以下或营业收入100万元以下的为微型企业。</w:t>
      </w:r>
    </w:p>
    <w:p w:rsidR="00214B6D" w:rsidRPr="00096E05" w:rsidRDefault="00214B6D" w:rsidP="00214B6D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zh-TW" w:eastAsia="zh-TW" w:bidi="zh-TW"/>
        </w:rPr>
      </w:pP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t>（八）邮政业。从业人员1000人以下或营业收入30000万元以下的为中小微型企业。其中，从业人员300人及以上，且营业收入2000万元及以上的为中型企业；从业人员20人及以上，且营业收入100万元及以上的为小型企业；从业人员20人以下或营业收入100万元以下的为微型企业。</w:t>
      </w:r>
    </w:p>
    <w:p w:rsidR="00214B6D" w:rsidRPr="00096E05" w:rsidRDefault="00214B6D" w:rsidP="00214B6D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zh-TW" w:eastAsia="zh-TW" w:bidi="zh-TW"/>
        </w:rPr>
      </w:pP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t>（九）住宿业。从业人员300人以下或营业收入10000</w:t>
      </w: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lastRenderedPageBreak/>
        <w:t>万元以下的为中小微型企业。其中，从业人员100人及以上，且营业收入2000万元及以上的为中型企业；从业人员10人及以上，且营业收入100万元及以上的为小型企业；从业人员10人以下或营业收入100万元以下的为微型企业。</w:t>
      </w:r>
    </w:p>
    <w:p w:rsidR="00214B6D" w:rsidRPr="00096E05" w:rsidRDefault="00214B6D" w:rsidP="00214B6D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zh-TW" w:eastAsia="zh-TW" w:bidi="zh-TW"/>
        </w:rPr>
      </w:pP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t>（十）餐饮业。从业人员300人以下或营业收入10000万元以下的为中小微型企业。其中，从业人员100人及以上，且营业收入2000万元及以上的为中型企业；从业人员10人及以上，且营业收入100万元及以上的为小型企业；从业人员10人以下或营业收入100万元以下的为微型企业。</w:t>
      </w:r>
    </w:p>
    <w:p w:rsidR="00214B6D" w:rsidRPr="00096E05" w:rsidRDefault="00214B6D" w:rsidP="00214B6D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zh-TW" w:eastAsia="zh-TW" w:bidi="zh-TW"/>
        </w:rPr>
      </w:pP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t>（十一）信息传输业。从业人员2000人以下或营业收入100000万元以下的为中小微型企业。其中，从业人员100人及以上，且营业收入1000万元及以上的为中型企业；从业人员10人及以上，且营业收入100万元及以上的为小型企业；从业人员10人以下或营业收入100万元以下的为微型企业。</w:t>
      </w:r>
    </w:p>
    <w:p w:rsidR="00214B6D" w:rsidRPr="00096E05" w:rsidRDefault="00214B6D" w:rsidP="00214B6D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zh-TW" w:eastAsia="zh-TW" w:bidi="zh-TW"/>
        </w:rPr>
      </w:pP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t>（十二）软件和信息技术服务业。从业人员300人以下或营业收入10000万元以下的为中小微型企业。其中，从业人员100人及以上，且营业收入1000万元及以上的为中型企业；从业人员10人及以上，且营业收入50万元及以上的为小型企业；从业人员10人以下或营业收入50万元以下的为微型企业。</w:t>
      </w:r>
    </w:p>
    <w:p w:rsidR="00214B6D" w:rsidRPr="00096E05" w:rsidRDefault="00214B6D" w:rsidP="00214B6D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zh-TW" w:eastAsia="zh-TW" w:bidi="zh-TW"/>
        </w:rPr>
      </w:pPr>
    </w:p>
    <w:p w:rsidR="00214B6D" w:rsidRPr="00096E05" w:rsidRDefault="00214B6D" w:rsidP="00214B6D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zh-TW" w:eastAsia="zh-TW" w:bidi="zh-TW"/>
        </w:rPr>
      </w:pP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lastRenderedPageBreak/>
        <w:t>（十三）房地产开发经营。营业收入200000万元以下或资产总额10000万元以下的为中小微型企业。其中，营业收入1000万元及以上，且资产总额5000万元及以上的为中型企业；营业收入100万元及以上，且资产总额2000万元及以上的为小型企业；营业收入100万元以下或资产总额2000万元以下的为微型企业。</w:t>
      </w:r>
    </w:p>
    <w:p w:rsidR="00214B6D" w:rsidRPr="00096E05" w:rsidRDefault="00214B6D" w:rsidP="00214B6D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zh-TW" w:eastAsia="zh-TW" w:bidi="zh-TW"/>
        </w:rPr>
      </w:pP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t>（十四）物业管理。从业人员1000人以下或营业收入5000万元以下的为中小微型企业。其中，从业人员300人及以上，且营业收入1000万元及以上的为中型企业；从业人员100人及以上，且营业收入500万元及以上的为小型企业；从业人员100人以下或营业收入500万元以下的为微型企业。</w:t>
      </w:r>
    </w:p>
    <w:p w:rsidR="00214B6D" w:rsidRPr="00096E05" w:rsidRDefault="00214B6D" w:rsidP="00214B6D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zh-TW" w:eastAsia="zh-TW" w:bidi="zh-TW"/>
        </w:rPr>
      </w:pP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t>（十五）租赁和商务服务业。从业人员300人以下或资产总额120000万元以下的为中小微型企业。其中，从业人员100人及以上，且资产总额8000万元及以上的为中型企业；从业人员10人及以上，且资产总额100万元及以上的为小型企业；从业人员10人以下或资产总额100万元以下的为微型企业。</w:t>
      </w:r>
    </w:p>
    <w:p w:rsidR="00B35DA2" w:rsidRPr="00214B6D" w:rsidRDefault="00214B6D" w:rsidP="00214B6D">
      <w:pPr>
        <w:ind w:firstLineChars="200" w:firstLine="640"/>
      </w:pPr>
      <w:r w:rsidRPr="00096E05">
        <w:rPr>
          <w:rFonts w:ascii="仿宋" w:eastAsia="仿宋" w:hAnsi="仿宋" w:hint="eastAsia"/>
          <w:color w:val="000000"/>
          <w:sz w:val="32"/>
          <w:szCs w:val="32"/>
          <w:lang w:val="zh-TW" w:eastAsia="zh-TW" w:bidi="zh-TW"/>
        </w:rPr>
        <w:t>（十六）其他未列明行业。从业人员300人以下的为中小微型企业。其中，从业人员100人及以上的为中型企业；从业人员10人及以上的为小型企业；从业人员10人以下的为微型企业。</w:t>
      </w:r>
    </w:p>
    <w:sectPr w:rsidR="00B35DA2" w:rsidRPr="00214B6D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DA" w:rsidRDefault="00214B6D">
    <w:pPr>
      <w:pStyle w:val="a3"/>
      <w:jc w:val="right"/>
    </w:pPr>
  </w:p>
  <w:p w:rsidR="00370BB0" w:rsidRDefault="00214B6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6D"/>
    <w:rsid w:val="00214B6D"/>
    <w:rsid w:val="00B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4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4B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4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4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320</Words>
  <Characters>1825</Characters>
  <Application>Microsoft Office Word</Application>
  <DocSecurity>0</DocSecurity>
  <Lines>15</Lines>
  <Paragraphs>4</Paragraphs>
  <ScaleCrop>false</ScaleCrop>
  <Company>微软中国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韩波</dc:creator>
  <cp:lastModifiedBy>韩波</cp:lastModifiedBy>
  <cp:revision>1</cp:revision>
  <dcterms:created xsi:type="dcterms:W3CDTF">2020-06-02T02:51:00Z</dcterms:created>
  <dcterms:modified xsi:type="dcterms:W3CDTF">2020-06-02T02:59:00Z</dcterms:modified>
</cp:coreProperties>
</file>