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420" w:rsidRPr="00831420" w:rsidRDefault="00831420" w:rsidP="00831420">
      <w:pPr>
        <w:widowControl/>
        <w:jc w:val="center"/>
        <w:rPr>
          <w:rFonts w:ascii="宋体" w:eastAsia="宋体" w:hAnsi="宋体" w:cs="宋体"/>
          <w:kern w:val="0"/>
          <w:sz w:val="24"/>
          <w:szCs w:val="24"/>
        </w:rPr>
      </w:pPr>
      <w:r w:rsidRPr="00831420">
        <w:rPr>
          <w:rFonts w:ascii="宋体" w:eastAsia="宋体" w:hAnsi="宋体" w:cs="宋体"/>
          <w:kern w:val="0"/>
          <w:sz w:val="24"/>
          <w:szCs w:val="24"/>
        </w:rPr>
        <w:t>存量房交易计税价格争议处理申请表</w:t>
      </w:r>
    </w:p>
    <w:p w:rsidR="00831420" w:rsidRPr="00831420" w:rsidRDefault="00831420" w:rsidP="00831420">
      <w:pPr>
        <w:widowControl/>
        <w:jc w:val="left"/>
        <w:rPr>
          <w:rFonts w:ascii="宋体" w:eastAsia="宋体" w:hAnsi="宋体" w:cs="宋体"/>
          <w:kern w:val="0"/>
          <w:sz w:val="24"/>
          <w:szCs w:val="24"/>
        </w:rPr>
      </w:pPr>
    </w:p>
    <w:tbl>
      <w:tblPr>
        <w:tblW w:w="9810" w:type="dxa"/>
        <w:tblCellMar>
          <w:left w:w="0" w:type="dxa"/>
          <w:right w:w="0" w:type="dxa"/>
        </w:tblCellMar>
        <w:tblLook w:val="04A0" w:firstRow="1" w:lastRow="0" w:firstColumn="1" w:lastColumn="0" w:noHBand="0" w:noVBand="1"/>
      </w:tblPr>
      <w:tblGrid>
        <w:gridCol w:w="1003"/>
        <w:gridCol w:w="849"/>
        <w:gridCol w:w="778"/>
        <w:gridCol w:w="2184"/>
        <w:gridCol w:w="1426"/>
        <w:gridCol w:w="2102"/>
        <w:gridCol w:w="1468"/>
      </w:tblGrid>
      <w:tr w:rsidR="00831420" w:rsidRPr="00831420" w:rsidTr="00831420">
        <w:trPr>
          <w:trHeight w:val="705"/>
        </w:trPr>
        <w:tc>
          <w:tcPr>
            <w:tcW w:w="15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31420" w:rsidRPr="00831420" w:rsidRDefault="00831420" w:rsidP="00831420">
            <w:pPr>
              <w:widowControl/>
              <w:wordWrap w:val="0"/>
              <w:jc w:val="left"/>
              <w:rPr>
                <w:rFonts w:ascii="宋体" w:eastAsia="宋体" w:hAnsi="宋体" w:cs="宋体"/>
                <w:kern w:val="0"/>
                <w:sz w:val="24"/>
                <w:szCs w:val="24"/>
              </w:rPr>
            </w:pPr>
            <w:r w:rsidRPr="00831420">
              <w:rPr>
                <w:rFonts w:ascii="宋体" w:eastAsia="宋体" w:hAnsi="宋体" w:cs="宋体"/>
                <w:kern w:val="0"/>
                <w:sz w:val="24"/>
                <w:szCs w:val="24"/>
              </w:rPr>
              <w:t>申请人</w:t>
            </w:r>
          </w:p>
        </w:tc>
        <w:tc>
          <w:tcPr>
            <w:tcW w:w="1350"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831420" w:rsidRPr="00831420" w:rsidRDefault="00831420" w:rsidP="00831420">
            <w:pPr>
              <w:widowControl/>
              <w:wordWrap w:val="0"/>
              <w:jc w:val="left"/>
              <w:rPr>
                <w:rFonts w:ascii="宋体" w:eastAsia="宋体" w:hAnsi="宋体" w:cs="宋体"/>
                <w:kern w:val="0"/>
                <w:sz w:val="24"/>
                <w:szCs w:val="24"/>
              </w:rPr>
            </w:pPr>
          </w:p>
        </w:tc>
        <w:tc>
          <w:tcPr>
            <w:tcW w:w="187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831420" w:rsidRPr="00831420" w:rsidRDefault="00831420" w:rsidP="00831420">
            <w:pPr>
              <w:widowControl/>
              <w:wordWrap w:val="0"/>
              <w:jc w:val="left"/>
              <w:rPr>
                <w:rFonts w:ascii="宋体" w:eastAsia="宋体" w:hAnsi="宋体" w:cs="宋体"/>
                <w:kern w:val="0"/>
                <w:sz w:val="24"/>
                <w:szCs w:val="24"/>
              </w:rPr>
            </w:pPr>
            <w:r w:rsidRPr="00831420">
              <w:rPr>
                <w:rFonts w:ascii="宋体" w:eastAsia="宋体" w:hAnsi="宋体" w:cs="宋体"/>
                <w:kern w:val="0"/>
                <w:sz w:val="24"/>
                <w:szCs w:val="24"/>
              </w:rPr>
              <w:t>证件号码</w:t>
            </w:r>
          </w:p>
        </w:tc>
        <w:tc>
          <w:tcPr>
            <w:tcW w:w="220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831420" w:rsidRPr="00831420" w:rsidRDefault="00831420" w:rsidP="00831420">
            <w:pPr>
              <w:widowControl/>
              <w:wordWrap w:val="0"/>
              <w:jc w:val="left"/>
              <w:rPr>
                <w:rFonts w:ascii="宋体" w:eastAsia="宋体" w:hAnsi="宋体" w:cs="宋体"/>
                <w:kern w:val="0"/>
                <w:sz w:val="24"/>
                <w:szCs w:val="24"/>
              </w:rPr>
            </w:pPr>
          </w:p>
        </w:tc>
        <w:tc>
          <w:tcPr>
            <w:tcW w:w="115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831420" w:rsidRPr="00831420" w:rsidRDefault="00831420" w:rsidP="00831420">
            <w:pPr>
              <w:widowControl/>
              <w:wordWrap w:val="0"/>
              <w:jc w:val="left"/>
              <w:rPr>
                <w:rFonts w:ascii="宋体" w:eastAsia="宋体" w:hAnsi="宋体" w:cs="宋体"/>
                <w:kern w:val="0"/>
                <w:sz w:val="24"/>
                <w:szCs w:val="24"/>
              </w:rPr>
            </w:pPr>
            <w:r w:rsidRPr="00831420">
              <w:rPr>
                <w:rFonts w:ascii="宋体" w:eastAsia="宋体" w:hAnsi="宋体" w:cs="宋体"/>
                <w:kern w:val="0"/>
                <w:sz w:val="24"/>
                <w:szCs w:val="24"/>
              </w:rPr>
              <w:t>联系电话</w:t>
            </w:r>
          </w:p>
        </w:tc>
        <w:tc>
          <w:tcPr>
            <w:tcW w:w="97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831420" w:rsidRPr="00831420" w:rsidRDefault="00831420" w:rsidP="00831420">
            <w:pPr>
              <w:widowControl/>
              <w:wordWrap w:val="0"/>
              <w:jc w:val="left"/>
              <w:rPr>
                <w:rFonts w:ascii="宋体" w:eastAsia="宋体" w:hAnsi="宋体" w:cs="宋体"/>
                <w:kern w:val="0"/>
                <w:sz w:val="24"/>
                <w:szCs w:val="24"/>
              </w:rPr>
            </w:pPr>
          </w:p>
        </w:tc>
      </w:tr>
      <w:tr w:rsidR="00831420" w:rsidRPr="00831420" w:rsidTr="00831420">
        <w:trPr>
          <w:trHeight w:val="510"/>
        </w:trPr>
        <w:tc>
          <w:tcPr>
            <w:tcW w:w="159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31420" w:rsidRPr="00831420" w:rsidRDefault="00831420" w:rsidP="00831420">
            <w:pPr>
              <w:widowControl/>
              <w:wordWrap w:val="0"/>
              <w:jc w:val="left"/>
              <w:rPr>
                <w:rFonts w:ascii="宋体" w:eastAsia="宋体" w:hAnsi="宋体" w:cs="宋体"/>
                <w:kern w:val="0"/>
                <w:sz w:val="24"/>
                <w:szCs w:val="24"/>
              </w:rPr>
            </w:pPr>
            <w:r w:rsidRPr="00831420">
              <w:rPr>
                <w:rFonts w:ascii="宋体" w:eastAsia="宋体" w:hAnsi="宋体" w:cs="宋体"/>
                <w:kern w:val="0"/>
                <w:sz w:val="24"/>
                <w:szCs w:val="24"/>
              </w:rPr>
              <w:t>房产证或不动产权证编号</w:t>
            </w:r>
          </w:p>
        </w:tc>
        <w:tc>
          <w:tcPr>
            <w:tcW w:w="322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831420" w:rsidRPr="00831420" w:rsidRDefault="00831420" w:rsidP="00831420">
            <w:pPr>
              <w:widowControl/>
              <w:wordWrap w:val="0"/>
              <w:jc w:val="left"/>
              <w:rPr>
                <w:rFonts w:ascii="宋体" w:eastAsia="宋体" w:hAnsi="宋体" w:cs="宋体"/>
                <w:kern w:val="0"/>
                <w:sz w:val="24"/>
                <w:szCs w:val="24"/>
              </w:rPr>
            </w:pPr>
          </w:p>
        </w:tc>
        <w:tc>
          <w:tcPr>
            <w:tcW w:w="22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31420" w:rsidRPr="00831420" w:rsidRDefault="00831420" w:rsidP="00831420">
            <w:pPr>
              <w:widowControl/>
              <w:wordWrap w:val="0"/>
              <w:jc w:val="left"/>
              <w:rPr>
                <w:rFonts w:ascii="宋体" w:eastAsia="宋体" w:hAnsi="宋体" w:cs="宋体"/>
                <w:kern w:val="0"/>
                <w:sz w:val="24"/>
                <w:szCs w:val="24"/>
              </w:rPr>
            </w:pPr>
            <w:r w:rsidRPr="00831420">
              <w:rPr>
                <w:rFonts w:ascii="宋体" w:eastAsia="宋体" w:hAnsi="宋体" w:cs="宋体"/>
                <w:kern w:val="0"/>
                <w:sz w:val="24"/>
                <w:szCs w:val="24"/>
              </w:rPr>
              <w:t>房屋地址</w:t>
            </w:r>
          </w:p>
          <w:p w:rsidR="00831420" w:rsidRPr="00831420" w:rsidRDefault="00831420" w:rsidP="00831420">
            <w:pPr>
              <w:widowControl/>
              <w:wordWrap w:val="0"/>
              <w:jc w:val="left"/>
              <w:rPr>
                <w:rFonts w:ascii="宋体" w:eastAsia="宋体" w:hAnsi="宋体" w:cs="宋体"/>
                <w:kern w:val="0"/>
                <w:sz w:val="24"/>
                <w:szCs w:val="24"/>
              </w:rPr>
            </w:pPr>
            <w:r w:rsidRPr="00831420">
              <w:rPr>
                <w:rFonts w:ascii="宋体" w:eastAsia="宋体" w:hAnsi="宋体" w:cs="宋体"/>
                <w:kern w:val="0"/>
                <w:sz w:val="24"/>
                <w:szCs w:val="24"/>
              </w:rPr>
              <w:t>（细至门牌号码）</w:t>
            </w:r>
          </w:p>
        </w:tc>
        <w:tc>
          <w:tcPr>
            <w:tcW w:w="213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31420" w:rsidRPr="00831420" w:rsidRDefault="00831420" w:rsidP="00831420">
            <w:pPr>
              <w:widowControl/>
              <w:wordWrap w:val="0"/>
              <w:jc w:val="left"/>
              <w:rPr>
                <w:rFonts w:ascii="宋体" w:eastAsia="宋体" w:hAnsi="宋体" w:cs="宋体"/>
                <w:kern w:val="0"/>
                <w:sz w:val="24"/>
                <w:szCs w:val="24"/>
              </w:rPr>
            </w:pPr>
          </w:p>
        </w:tc>
      </w:tr>
      <w:tr w:rsidR="00831420" w:rsidRPr="00831420" w:rsidTr="00831420">
        <w:trPr>
          <w:trHeight w:val="690"/>
        </w:trPr>
        <w:tc>
          <w:tcPr>
            <w:tcW w:w="159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31420" w:rsidRPr="00831420" w:rsidRDefault="00831420" w:rsidP="00831420">
            <w:pPr>
              <w:widowControl/>
              <w:wordWrap w:val="0"/>
              <w:jc w:val="left"/>
              <w:rPr>
                <w:rFonts w:ascii="宋体" w:eastAsia="宋体" w:hAnsi="宋体" w:cs="宋体"/>
                <w:kern w:val="0"/>
                <w:sz w:val="24"/>
                <w:szCs w:val="24"/>
              </w:rPr>
            </w:pPr>
            <w:r w:rsidRPr="00831420">
              <w:rPr>
                <w:rFonts w:ascii="宋体" w:eastAsia="宋体" w:hAnsi="宋体" w:cs="宋体"/>
                <w:kern w:val="0"/>
                <w:sz w:val="24"/>
                <w:szCs w:val="24"/>
              </w:rPr>
              <w:t>交易时间</w:t>
            </w:r>
          </w:p>
        </w:tc>
        <w:tc>
          <w:tcPr>
            <w:tcW w:w="322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831420" w:rsidRPr="00831420" w:rsidRDefault="00831420" w:rsidP="00831420">
            <w:pPr>
              <w:widowControl/>
              <w:wordWrap w:val="0"/>
              <w:jc w:val="left"/>
              <w:rPr>
                <w:rFonts w:ascii="宋体" w:eastAsia="宋体" w:hAnsi="宋体" w:cs="宋体"/>
                <w:kern w:val="0"/>
                <w:sz w:val="24"/>
                <w:szCs w:val="24"/>
              </w:rPr>
            </w:pPr>
            <w:r w:rsidRPr="00831420">
              <w:rPr>
                <w:rFonts w:ascii="宋体" w:eastAsia="宋体" w:hAnsi="宋体" w:cs="宋体"/>
                <w:kern w:val="0"/>
                <w:sz w:val="24"/>
                <w:szCs w:val="24"/>
              </w:rPr>
              <w:t>   年   月   日</w:t>
            </w:r>
          </w:p>
        </w:tc>
        <w:tc>
          <w:tcPr>
            <w:tcW w:w="22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31420" w:rsidRPr="00831420" w:rsidRDefault="00831420" w:rsidP="00831420">
            <w:pPr>
              <w:widowControl/>
              <w:wordWrap w:val="0"/>
              <w:jc w:val="left"/>
              <w:rPr>
                <w:rFonts w:ascii="宋体" w:eastAsia="宋体" w:hAnsi="宋体" w:cs="宋体"/>
                <w:kern w:val="0"/>
                <w:sz w:val="24"/>
                <w:szCs w:val="24"/>
              </w:rPr>
            </w:pPr>
            <w:r w:rsidRPr="00831420">
              <w:rPr>
                <w:rFonts w:ascii="宋体" w:eastAsia="宋体" w:hAnsi="宋体" w:cs="宋体"/>
                <w:kern w:val="0"/>
                <w:sz w:val="24"/>
                <w:szCs w:val="24"/>
              </w:rPr>
              <w:t>房屋建筑面积</w:t>
            </w:r>
          </w:p>
        </w:tc>
        <w:tc>
          <w:tcPr>
            <w:tcW w:w="213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31420" w:rsidRPr="00831420" w:rsidRDefault="00831420" w:rsidP="00831420">
            <w:pPr>
              <w:widowControl/>
              <w:wordWrap w:val="0"/>
              <w:jc w:val="left"/>
              <w:rPr>
                <w:rFonts w:ascii="宋体" w:eastAsia="宋体" w:hAnsi="宋体" w:cs="宋体"/>
                <w:kern w:val="0"/>
                <w:sz w:val="24"/>
                <w:szCs w:val="24"/>
              </w:rPr>
            </w:pPr>
            <w:r w:rsidRPr="00831420">
              <w:rPr>
                <w:rFonts w:ascii="宋体" w:eastAsia="宋体" w:hAnsi="宋体" w:cs="宋体"/>
                <w:kern w:val="0"/>
                <w:sz w:val="24"/>
                <w:szCs w:val="24"/>
              </w:rPr>
              <w:t>   ㎡</w:t>
            </w:r>
          </w:p>
        </w:tc>
      </w:tr>
      <w:tr w:rsidR="00831420" w:rsidRPr="00831420" w:rsidTr="00831420">
        <w:trPr>
          <w:trHeight w:val="705"/>
        </w:trPr>
        <w:tc>
          <w:tcPr>
            <w:tcW w:w="159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31420" w:rsidRPr="00831420" w:rsidRDefault="00831420" w:rsidP="00831420">
            <w:pPr>
              <w:widowControl/>
              <w:wordWrap w:val="0"/>
              <w:jc w:val="left"/>
              <w:rPr>
                <w:rFonts w:ascii="宋体" w:eastAsia="宋体" w:hAnsi="宋体" w:cs="宋体"/>
                <w:kern w:val="0"/>
                <w:sz w:val="24"/>
                <w:szCs w:val="24"/>
              </w:rPr>
            </w:pPr>
            <w:r w:rsidRPr="00831420">
              <w:rPr>
                <w:rFonts w:ascii="宋体" w:eastAsia="宋体" w:hAnsi="宋体" w:cs="宋体"/>
                <w:kern w:val="0"/>
                <w:sz w:val="24"/>
                <w:szCs w:val="24"/>
              </w:rPr>
              <w:t>申报成交价格</w:t>
            </w:r>
          </w:p>
        </w:tc>
        <w:tc>
          <w:tcPr>
            <w:tcW w:w="322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831420" w:rsidRPr="00831420" w:rsidRDefault="00831420" w:rsidP="00831420">
            <w:pPr>
              <w:widowControl/>
              <w:wordWrap w:val="0"/>
              <w:jc w:val="left"/>
              <w:rPr>
                <w:rFonts w:ascii="宋体" w:eastAsia="宋体" w:hAnsi="宋体" w:cs="宋体"/>
                <w:kern w:val="0"/>
                <w:sz w:val="24"/>
                <w:szCs w:val="24"/>
              </w:rPr>
            </w:pPr>
            <w:r w:rsidRPr="00831420">
              <w:rPr>
                <w:rFonts w:ascii="宋体" w:eastAsia="宋体" w:hAnsi="宋体" w:cs="宋体"/>
                <w:kern w:val="0"/>
                <w:sz w:val="24"/>
                <w:szCs w:val="24"/>
              </w:rPr>
              <w:t>              元</w:t>
            </w:r>
          </w:p>
        </w:tc>
        <w:tc>
          <w:tcPr>
            <w:tcW w:w="22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31420" w:rsidRPr="00831420" w:rsidRDefault="00831420" w:rsidP="00831420">
            <w:pPr>
              <w:widowControl/>
              <w:wordWrap w:val="0"/>
              <w:jc w:val="left"/>
              <w:rPr>
                <w:rFonts w:ascii="宋体" w:eastAsia="宋体" w:hAnsi="宋体" w:cs="宋体"/>
                <w:kern w:val="0"/>
                <w:sz w:val="24"/>
                <w:szCs w:val="24"/>
              </w:rPr>
            </w:pPr>
            <w:r w:rsidRPr="00831420">
              <w:rPr>
                <w:rFonts w:ascii="宋体" w:eastAsia="宋体" w:hAnsi="宋体" w:cs="宋体"/>
                <w:kern w:val="0"/>
                <w:sz w:val="24"/>
                <w:szCs w:val="24"/>
              </w:rPr>
              <w:t>核定计税价格</w:t>
            </w:r>
          </w:p>
        </w:tc>
        <w:tc>
          <w:tcPr>
            <w:tcW w:w="213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31420" w:rsidRPr="00831420" w:rsidRDefault="00831420" w:rsidP="00831420">
            <w:pPr>
              <w:widowControl/>
              <w:wordWrap w:val="0"/>
              <w:jc w:val="left"/>
              <w:rPr>
                <w:rFonts w:ascii="宋体" w:eastAsia="宋体" w:hAnsi="宋体" w:cs="宋体"/>
                <w:kern w:val="0"/>
                <w:sz w:val="24"/>
                <w:szCs w:val="24"/>
              </w:rPr>
            </w:pPr>
            <w:r w:rsidRPr="00831420">
              <w:rPr>
                <w:rFonts w:ascii="宋体" w:eastAsia="宋体" w:hAnsi="宋体" w:cs="宋体"/>
                <w:kern w:val="0"/>
                <w:sz w:val="24"/>
                <w:szCs w:val="24"/>
              </w:rPr>
              <w:t>             元</w:t>
            </w:r>
          </w:p>
        </w:tc>
      </w:tr>
      <w:tr w:rsidR="00831420" w:rsidRPr="00831420" w:rsidTr="00831420">
        <w:trPr>
          <w:trHeight w:val="1035"/>
        </w:trPr>
        <w:tc>
          <w:tcPr>
            <w:tcW w:w="159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31420" w:rsidRPr="00831420" w:rsidRDefault="00831420" w:rsidP="00831420">
            <w:pPr>
              <w:widowControl/>
              <w:wordWrap w:val="0"/>
              <w:jc w:val="left"/>
              <w:rPr>
                <w:rFonts w:ascii="宋体" w:eastAsia="宋体" w:hAnsi="宋体" w:cs="宋体"/>
                <w:kern w:val="0"/>
                <w:sz w:val="24"/>
                <w:szCs w:val="24"/>
              </w:rPr>
            </w:pPr>
            <w:r w:rsidRPr="00831420">
              <w:rPr>
                <w:rFonts w:ascii="宋体" w:eastAsia="宋体" w:hAnsi="宋体" w:cs="宋体"/>
                <w:kern w:val="0"/>
                <w:sz w:val="24"/>
                <w:szCs w:val="24"/>
              </w:rPr>
              <w:t>争议理由</w:t>
            </w:r>
          </w:p>
        </w:tc>
        <w:tc>
          <w:tcPr>
            <w:tcW w:w="7560" w:type="dxa"/>
            <w:gridSpan w:val="6"/>
            <w:tcBorders>
              <w:top w:val="nil"/>
              <w:left w:val="nil"/>
              <w:bottom w:val="single" w:sz="6" w:space="0" w:color="auto"/>
              <w:right w:val="single" w:sz="6" w:space="0" w:color="auto"/>
            </w:tcBorders>
            <w:tcMar>
              <w:top w:w="0" w:type="dxa"/>
              <w:left w:w="105" w:type="dxa"/>
              <w:bottom w:w="0" w:type="dxa"/>
              <w:right w:w="105" w:type="dxa"/>
            </w:tcMar>
            <w:vAlign w:val="center"/>
            <w:hideMark/>
          </w:tcPr>
          <w:p w:rsidR="00831420" w:rsidRPr="00831420" w:rsidRDefault="00831420" w:rsidP="00831420">
            <w:pPr>
              <w:widowControl/>
              <w:wordWrap w:val="0"/>
              <w:jc w:val="left"/>
              <w:rPr>
                <w:rFonts w:ascii="宋体" w:eastAsia="宋体" w:hAnsi="宋体" w:cs="宋体"/>
                <w:kern w:val="0"/>
                <w:sz w:val="24"/>
                <w:szCs w:val="24"/>
              </w:rPr>
            </w:pPr>
          </w:p>
        </w:tc>
      </w:tr>
      <w:tr w:rsidR="00831420" w:rsidRPr="00831420" w:rsidTr="00831420">
        <w:trPr>
          <w:trHeight w:val="450"/>
        </w:trPr>
        <w:tc>
          <w:tcPr>
            <w:tcW w:w="159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31420" w:rsidRPr="00831420" w:rsidRDefault="00831420" w:rsidP="00831420">
            <w:pPr>
              <w:widowControl/>
              <w:wordWrap w:val="0"/>
              <w:jc w:val="left"/>
              <w:rPr>
                <w:rFonts w:ascii="宋体" w:eastAsia="宋体" w:hAnsi="宋体" w:cs="宋体"/>
                <w:kern w:val="0"/>
                <w:sz w:val="24"/>
                <w:szCs w:val="24"/>
              </w:rPr>
            </w:pPr>
            <w:r w:rsidRPr="00831420">
              <w:rPr>
                <w:rFonts w:ascii="宋体" w:eastAsia="宋体" w:hAnsi="宋体" w:cs="宋体"/>
                <w:kern w:val="0"/>
                <w:sz w:val="24"/>
                <w:szCs w:val="24"/>
              </w:rPr>
              <w:t>附列资料清单</w:t>
            </w:r>
          </w:p>
        </w:tc>
        <w:tc>
          <w:tcPr>
            <w:tcW w:w="6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31420" w:rsidRPr="00831420" w:rsidRDefault="00831420" w:rsidP="00831420">
            <w:pPr>
              <w:widowControl/>
              <w:wordWrap w:val="0"/>
              <w:jc w:val="left"/>
              <w:rPr>
                <w:rFonts w:ascii="宋体" w:eastAsia="宋体" w:hAnsi="宋体" w:cs="宋体"/>
                <w:kern w:val="0"/>
                <w:sz w:val="24"/>
                <w:szCs w:val="24"/>
              </w:rPr>
            </w:pPr>
            <w:r w:rsidRPr="00831420">
              <w:rPr>
                <w:rFonts w:ascii="宋体" w:eastAsia="宋体" w:hAnsi="宋体" w:cs="宋体"/>
                <w:kern w:val="0"/>
                <w:sz w:val="24"/>
                <w:szCs w:val="24"/>
              </w:rPr>
              <w:t>1</w:t>
            </w:r>
          </w:p>
        </w:tc>
        <w:tc>
          <w:tcPr>
            <w:tcW w:w="6855" w:type="dxa"/>
            <w:gridSpan w:val="5"/>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831420" w:rsidRPr="00831420" w:rsidRDefault="00831420" w:rsidP="00831420">
            <w:pPr>
              <w:widowControl/>
              <w:wordWrap w:val="0"/>
              <w:jc w:val="left"/>
              <w:rPr>
                <w:rFonts w:ascii="宋体" w:eastAsia="宋体" w:hAnsi="宋体" w:cs="宋体"/>
                <w:kern w:val="0"/>
                <w:sz w:val="24"/>
                <w:szCs w:val="24"/>
              </w:rPr>
            </w:pPr>
          </w:p>
        </w:tc>
      </w:tr>
      <w:tr w:rsidR="00831420" w:rsidRPr="00831420" w:rsidTr="00831420">
        <w:trPr>
          <w:trHeight w:val="450"/>
        </w:trPr>
        <w:tc>
          <w:tcPr>
            <w:tcW w:w="0" w:type="auto"/>
            <w:vMerge/>
            <w:tcBorders>
              <w:top w:val="nil"/>
              <w:left w:val="single" w:sz="6" w:space="0" w:color="auto"/>
              <w:bottom w:val="single" w:sz="6" w:space="0" w:color="auto"/>
              <w:right w:val="single" w:sz="6" w:space="0" w:color="auto"/>
            </w:tcBorders>
            <w:vAlign w:val="center"/>
            <w:hideMark/>
          </w:tcPr>
          <w:p w:rsidR="00831420" w:rsidRPr="00831420" w:rsidRDefault="00831420" w:rsidP="00831420">
            <w:pPr>
              <w:widowControl/>
              <w:jc w:val="left"/>
              <w:rPr>
                <w:rFonts w:ascii="宋体" w:eastAsia="宋体" w:hAnsi="宋体" w:cs="宋体"/>
                <w:kern w:val="0"/>
                <w:sz w:val="24"/>
                <w:szCs w:val="24"/>
              </w:rPr>
            </w:pPr>
          </w:p>
        </w:tc>
        <w:tc>
          <w:tcPr>
            <w:tcW w:w="6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31420" w:rsidRPr="00831420" w:rsidRDefault="00831420" w:rsidP="00831420">
            <w:pPr>
              <w:widowControl/>
              <w:wordWrap w:val="0"/>
              <w:jc w:val="left"/>
              <w:rPr>
                <w:rFonts w:ascii="宋体" w:eastAsia="宋体" w:hAnsi="宋体" w:cs="宋体"/>
                <w:kern w:val="0"/>
                <w:sz w:val="24"/>
                <w:szCs w:val="24"/>
              </w:rPr>
            </w:pPr>
            <w:r w:rsidRPr="00831420">
              <w:rPr>
                <w:rFonts w:ascii="宋体" w:eastAsia="宋体" w:hAnsi="宋体" w:cs="宋体"/>
                <w:kern w:val="0"/>
                <w:sz w:val="24"/>
                <w:szCs w:val="24"/>
              </w:rPr>
              <w:t>2</w:t>
            </w:r>
          </w:p>
        </w:tc>
        <w:tc>
          <w:tcPr>
            <w:tcW w:w="6855" w:type="dxa"/>
            <w:gridSpan w:val="5"/>
            <w:tcBorders>
              <w:top w:val="nil"/>
              <w:left w:val="nil"/>
              <w:bottom w:val="single" w:sz="6" w:space="0" w:color="auto"/>
              <w:right w:val="single" w:sz="6" w:space="0" w:color="auto"/>
            </w:tcBorders>
            <w:tcMar>
              <w:top w:w="0" w:type="dxa"/>
              <w:left w:w="105" w:type="dxa"/>
              <w:bottom w:w="0" w:type="dxa"/>
              <w:right w:w="105" w:type="dxa"/>
            </w:tcMar>
            <w:vAlign w:val="center"/>
            <w:hideMark/>
          </w:tcPr>
          <w:p w:rsidR="00831420" w:rsidRPr="00831420" w:rsidRDefault="00831420" w:rsidP="00831420">
            <w:pPr>
              <w:widowControl/>
              <w:wordWrap w:val="0"/>
              <w:jc w:val="left"/>
              <w:rPr>
                <w:rFonts w:ascii="宋体" w:eastAsia="宋体" w:hAnsi="宋体" w:cs="宋体"/>
                <w:kern w:val="0"/>
                <w:sz w:val="24"/>
                <w:szCs w:val="24"/>
              </w:rPr>
            </w:pPr>
          </w:p>
        </w:tc>
      </w:tr>
      <w:tr w:rsidR="00831420" w:rsidRPr="00831420" w:rsidTr="00831420">
        <w:trPr>
          <w:trHeight w:val="240"/>
        </w:trPr>
        <w:tc>
          <w:tcPr>
            <w:tcW w:w="0" w:type="auto"/>
            <w:vMerge/>
            <w:tcBorders>
              <w:top w:val="nil"/>
              <w:left w:val="single" w:sz="6" w:space="0" w:color="auto"/>
              <w:bottom w:val="single" w:sz="6" w:space="0" w:color="auto"/>
              <w:right w:val="single" w:sz="6" w:space="0" w:color="auto"/>
            </w:tcBorders>
            <w:vAlign w:val="center"/>
            <w:hideMark/>
          </w:tcPr>
          <w:p w:rsidR="00831420" w:rsidRPr="00831420" w:rsidRDefault="00831420" w:rsidP="00831420">
            <w:pPr>
              <w:widowControl/>
              <w:jc w:val="left"/>
              <w:rPr>
                <w:rFonts w:ascii="宋体" w:eastAsia="宋体" w:hAnsi="宋体" w:cs="宋体"/>
                <w:kern w:val="0"/>
                <w:sz w:val="24"/>
                <w:szCs w:val="24"/>
              </w:rPr>
            </w:pPr>
          </w:p>
        </w:tc>
        <w:tc>
          <w:tcPr>
            <w:tcW w:w="6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31420" w:rsidRPr="00831420" w:rsidRDefault="00831420" w:rsidP="00831420">
            <w:pPr>
              <w:widowControl/>
              <w:wordWrap w:val="0"/>
              <w:jc w:val="left"/>
              <w:rPr>
                <w:rFonts w:ascii="宋体" w:eastAsia="宋体" w:hAnsi="宋体" w:cs="宋体"/>
                <w:kern w:val="0"/>
                <w:sz w:val="24"/>
                <w:szCs w:val="24"/>
              </w:rPr>
            </w:pPr>
            <w:r w:rsidRPr="00831420">
              <w:rPr>
                <w:rFonts w:ascii="宋体" w:eastAsia="宋体" w:hAnsi="宋体" w:cs="宋体"/>
                <w:kern w:val="0"/>
                <w:sz w:val="24"/>
                <w:szCs w:val="24"/>
              </w:rPr>
              <w:t>3</w:t>
            </w:r>
          </w:p>
        </w:tc>
        <w:tc>
          <w:tcPr>
            <w:tcW w:w="6855" w:type="dxa"/>
            <w:gridSpan w:val="5"/>
            <w:tcBorders>
              <w:top w:val="nil"/>
              <w:left w:val="nil"/>
              <w:bottom w:val="single" w:sz="6" w:space="0" w:color="auto"/>
              <w:right w:val="single" w:sz="6" w:space="0" w:color="auto"/>
            </w:tcBorders>
            <w:tcMar>
              <w:top w:w="0" w:type="dxa"/>
              <w:left w:w="105" w:type="dxa"/>
              <w:bottom w:w="0" w:type="dxa"/>
              <w:right w:w="105" w:type="dxa"/>
            </w:tcMar>
            <w:vAlign w:val="center"/>
            <w:hideMark/>
          </w:tcPr>
          <w:p w:rsidR="00831420" w:rsidRPr="00831420" w:rsidRDefault="00831420" w:rsidP="00831420">
            <w:pPr>
              <w:widowControl/>
              <w:wordWrap w:val="0"/>
              <w:jc w:val="left"/>
              <w:rPr>
                <w:rFonts w:ascii="宋体" w:eastAsia="宋体" w:hAnsi="宋体" w:cs="宋体"/>
                <w:kern w:val="0"/>
                <w:sz w:val="24"/>
                <w:szCs w:val="24"/>
              </w:rPr>
            </w:pPr>
          </w:p>
        </w:tc>
      </w:tr>
      <w:tr w:rsidR="00831420" w:rsidRPr="00831420" w:rsidTr="00831420">
        <w:trPr>
          <w:trHeight w:val="1230"/>
        </w:trPr>
        <w:tc>
          <w:tcPr>
            <w:tcW w:w="9150" w:type="dxa"/>
            <w:gridSpan w:val="7"/>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31420" w:rsidRPr="00831420" w:rsidRDefault="00831420" w:rsidP="00831420">
            <w:pPr>
              <w:widowControl/>
              <w:wordWrap w:val="0"/>
              <w:jc w:val="left"/>
              <w:rPr>
                <w:rFonts w:ascii="宋体" w:eastAsia="宋体" w:hAnsi="宋体" w:cs="宋体"/>
                <w:kern w:val="0"/>
                <w:sz w:val="24"/>
                <w:szCs w:val="24"/>
              </w:rPr>
            </w:pPr>
            <w:r w:rsidRPr="00831420">
              <w:rPr>
                <w:rFonts w:ascii="宋体" w:eastAsia="宋体" w:hAnsi="宋体" w:cs="宋体"/>
                <w:kern w:val="0"/>
                <w:sz w:val="24"/>
                <w:szCs w:val="24"/>
              </w:rPr>
              <w:t>声明：此争议申请表填报的各项内容及提交的佐证材料，本人确定它是真实、合法、有效的。因隐瞒真实情况或者提供虚假材料而引起的一切法律责任，均由本人承担。</w:t>
            </w:r>
          </w:p>
          <w:p w:rsidR="00831420" w:rsidRPr="00831420" w:rsidRDefault="00831420" w:rsidP="00831420">
            <w:pPr>
              <w:widowControl/>
              <w:wordWrap w:val="0"/>
              <w:jc w:val="left"/>
              <w:rPr>
                <w:rFonts w:ascii="宋体" w:eastAsia="宋体" w:hAnsi="宋体" w:cs="宋体"/>
                <w:kern w:val="0"/>
                <w:sz w:val="24"/>
                <w:szCs w:val="24"/>
              </w:rPr>
            </w:pPr>
            <w:r w:rsidRPr="00831420">
              <w:rPr>
                <w:rFonts w:ascii="宋体" w:eastAsia="宋体" w:hAnsi="宋体" w:cs="宋体"/>
                <w:kern w:val="0"/>
                <w:sz w:val="24"/>
                <w:szCs w:val="24"/>
              </w:rPr>
              <w:t>申请人（签名/章）：                年  月  日</w:t>
            </w:r>
          </w:p>
        </w:tc>
      </w:tr>
      <w:tr w:rsidR="00831420" w:rsidRPr="00831420" w:rsidTr="00831420">
        <w:trPr>
          <w:trHeight w:val="3600"/>
        </w:trPr>
        <w:tc>
          <w:tcPr>
            <w:tcW w:w="9150" w:type="dxa"/>
            <w:gridSpan w:val="7"/>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31420" w:rsidRPr="00831420" w:rsidRDefault="00831420" w:rsidP="00831420">
            <w:pPr>
              <w:widowControl/>
              <w:wordWrap w:val="0"/>
              <w:jc w:val="left"/>
              <w:rPr>
                <w:rFonts w:ascii="宋体" w:eastAsia="宋体" w:hAnsi="宋体" w:cs="宋体"/>
                <w:kern w:val="0"/>
                <w:sz w:val="24"/>
                <w:szCs w:val="24"/>
              </w:rPr>
            </w:pPr>
            <w:r w:rsidRPr="00831420">
              <w:rPr>
                <w:rFonts w:ascii="宋体" w:eastAsia="宋体" w:hAnsi="宋体" w:cs="宋体"/>
                <w:kern w:val="0"/>
                <w:sz w:val="24"/>
                <w:szCs w:val="24"/>
              </w:rPr>
              <w:t>接收意见：</w:t>
            </w:r>
          </w:p>
          <w:p w:rsidR="00831420" w:rsidRPr="00831420" w:rsidRDefault="00831420" w:rsidP="00831420">
            <w:pPr>
              <w:widowControl/>
              <w:wordWrap w:val="0"/>
              <w:jc w:val="left"/>
              <w:rPr>
                <w:rFonts w:ascii="宋体" w:eastAsia="宋体" w:hAnsi="宋体" w:cs="宋体"/>
                <w:kern w:val="0"/>
                <w:sz w:val="24"/>
                <w:szCs w:val="24"/>
              </w:rPr>
            </w:pPr>
          </w:p>
          <w:p w:rsidR="00831420" w:rsidRPr="00831420" w:rsidRDefault="00831420" w:rsidP="00831420">
            <w:pPr>
              <w:widowControl/>
              <w:wordWrap w:val="0"/>
              <w:jc w:val="left"/>
              <w:rPr>
                <w:rFonts w:ascii="宋体" w:eastAsia="宋体" w:hAnsi="宋体" w:cs="宋体"/>
                <w:kern w:val="0"/>
                <w:sz w:val="24"/>
                <w:szCs w:val="24"/>
              </w:rPr>
            </w:pPr>
          </w:p>
          <w:p w:rsidR="00831420" w:rsidRPr="00831420" w:rsidRDefault="00831420" w:rsidP="00831420">
            <w:pPr>
              <w:widowControl/>
              <w:wordWrap w:val="0"/>
              <w:jc w:val="left"/>
              <w:rPr>
                <w:rFonts w:ascii="宋体" w:eastAsia="宋体" w:hAnsi="宋体" w:cs="宋体"/>
                <w:kern w:val="0"/>
                <w:sz w:val="24"/>
                <w:szCs w:val="24"/>
              </w:rPr>
            </w:pPr>
          </w:p>
          <w:p w:rsidR="00831420" w:rsidRPr="00831420" w:rsidRDefault="00831420" w:rsidP="00831420">
            <w:pPr>
              <w:widowControl/>
              <w:wordWrap w:val="0"/>
              <w:jc w:val="left"/>
              <w:rPr>
                <w:rFonts w:ascii="宋体" w:eastAsia="宋体" w:hAnsi="宋体" w:cs="宋体"/>
                <w:kern w:val="0"/>
                <w:sz w:val="24"/>
                <w:szCs w:val="24"/>
              </w:rPr>
            </w:pPr>
            <w:r w:rsidRPr="00831420">
              <w:rPr>
                <w:rFonts w:ascii="宋体" w:eastAsia="宋体" w:hAnsi="宋体" w:cs="宋体"/>
                <w:kern w:val="0"/>
                <w:sz w:val="24"/>
                <w:szCs w:val="24"/>
              </w:rPr>
              <w:t>税务机关（盖章）</w:t>
            </w:r>
          </w:p>
          <w:p w:rsidR="00831420" w:rsidRPr="00831420" w:rsidRDefault="00831420" w:rsidP="00831420">
            <w:pPr>
              <w:widowControl/>
              <w:wordWrap w:val="0"/>
              <w:jc w:val="left"/>
              <w:rPr>
                <w:rFonts w:ascii="宋体" w:eastAsia="宋体" w:hAnsi="宋体" w:cs="宋体"/>
                <w:kern w:val="0"/>
                <w:sz w:val="24"/>
                <w:szCs w:val="24"/>
              </w:rPr>
            </w:pPr>
            <w:r w:rsidRPr="00831420">
              <w:rPr>
                <w:rFonts w:ascii="宋体" w:eastAsia="宋体" w:hAnsi="宋体" w:cs="宋体"/>
                <w:kern w:val="0"/>
                <w:sz w:val="24"/>
                <w:szCs w:val="24"/>
              </w:rPr>
              <w:t>                           接收人：                          接收日期：年  月  日</w:t>
            </w:r>
          </w:p>
        </w:tc>
      </w:tr>
    </w:tbl>
    <w:p w:rsidR="00831420" w:rsidRPr="00831420" w:rsidRDefault="00831420" w:rsidP="00831420">
      <w:pPr>
        <w:widowControl/>
        <w:jc w:val="left"/>
        <w:rPr>
          <w:rFonts w:ascii="宋体" w:eastAsia="宋体" w:hAnsi="宋体" w:cs="宋体"/>
          <w:kern w:val="0"/>
          <w:sz w:val="24"/>
          <w:szCs w:val="24"/>
        </w:rPr>
      </w:pPr>
      <w:r w:rsidRPr="00831420">
        <w:rPr>
          <w:rFonts w:ascii="宋体" w:eastAsia="宋体" w:hAnsi="宋体" w:cs="宋体"/>
          <w:kern w:val="0"/>
          <w:sz w:val="24"/>
          <w:szCs w:val="24"/>
        </w:rPr>
        <w:t>注：本表一式两份，纳税人、主管税务机关各一份。</w:t>
      </w:r>
    </w:p>
    <w:p w:rsidR="00831420" w:rsidRPr="00831420" w:rsidRDefault="00831420" w:rsidP="00831420">
      <w:pPr>
        <w:widowControl/>
        <w:spacing w:line="405" w:lineRule="atLeast"/>
        <w:jc w:val="left"/>
        <w:textAlignment w:val="baseline"/>
        <w:rPr>
          <w:rFonts w:ascii="宋体" w:eastAsia="宋体" w:hAnsi="宋体" w:cs="宋体"/>
          <w:kern w:val="0"/>
          <w:sz w:val="24"/>
          <w:szCs w:val="24"/>
        </w:rPr>
      </w:pPr>
    </w:p>
    <w:p w:rsidR="00831420" w:rsidRPr="00831420" w:rsidRDefault="00831420" w:rsidP="00831420">
      <w:pPr>
        <w:widowControl/>
        <w:spacing w:line="405" w:lineRule="atLeast"/>
        <w:jc w:val="left"/>
        <w:textAlignment w:val="baseline"/>
        <w:rPr>
          <w:rFonts w:ascii="宋体" w:eastAsia="宋体" w:hAnsi="宋体" w:cs="宋体"/>
          <w:kern w:val="0"/>
          <w:sz w:val="24"/>
          <w:szCs w:val="24"/>
        </w:rPr>
      </w:pPr>
    </w:p>
    <w:p w:rsidR="00831420" w:rsidRPr="00831420" w:rsidRDefault="00831420" w:rsidP="00831420">
      <w:pPr>
        <w:widowControl/>
        <w:jc w:val="left"/>
        <w:rPr>
          <w:rFonts w:ascii="宋体" w:eastAsia="宋体" w:hAnsi="宋体" w:cs="宋体"/>
          <w:kern w:val="0"/>
          <w:sz w:val="24"/>
          <w:szCs w:val="24"/>
        </w:rPr>
      </w:pPr>
      <w:r w:rsidRPr="00831420">
        <w:rPr>
          <w:rFonts w:ascii="宋体" w:eastAsia="宋体" w:hAnsi="宋体" w:cs="宋体"/>
          <w:color w:val="FFFFFF"/>
          <w:kern w:val="0"/>
          <w:sz w:val="24"/>
          <w:szCs w:val="24"/>
          <w:shd w:val="clear" w:color="auto" w:fill="0052FF"/>
        </w:rPr>
        <w:t>附件2：</w:t>
      </w:r>
    </w:p>
    <w:p w:rsidR="00831420" w:rsidRPr="00831420" w:rsidRDefault="00831420" w:rsidP="00831420">
      <w:pPr>
        <w:widowControl/>
        <w:jc w:val="left"/>
        <w:rPr>
          <w:rFonts w:ascii="宋体" w:eastAsia="宋体" w:hAnsi="宋体" w:cs="宋体"/>
          <w:kern w:val="0"/>
          <w:sz w:val="24"/>
          <w:szCs w:val="24"/>
        </w:rPr>
      </w:pPr>
    </w:p>
    <w:p w:rsidR="00831420" w:rsidRPr="00831420" w:rsidRDefault="00831420" w:rsidP="00831420">
      <w:pPr>
        <w:widowControl/>
        <w:jc w:val="center"/>
        <w:rPr>
          <w:rFonts w:ascii="宋体" w:eastAsia="宋体" w:hAnsi="宋体" w:cs="宋体"/>
          <w:kern w:val="0"/>
          <w:sz w:val="24"/>
          <w:szCs w:val="24"/>
        </w:rPr>
      </w:pPr>
      <w:r w:rsidRPr="00831420">
        <w:rPr>
          <w:rFonts w:ascii="宋体" w:eastAsia="宋体" w:hAnsi="宋体" w:cs="宋体"/>
          <w:kern w:val="0"/>
          <w:sz w:val="24"/>
          <w:szCs w:val="24"/>
        </w:rPr>
        <w:t>  税务局存量房交易计税价格争议受理通知书</w:t>
      </w:r>
    </w:p>
    <w:p w:rsidR="00831420" w:rsidRPr="00831420" w:rsidRDefault="00831420" w:rsidP="00831420">
      <w:pPr>
        <w:widowControl/>
        <w:jc w:val="center"/>
        <w:rPr>
          <w:rFonts w:ascii="宋体" w:eastAsia="宋体" w:hAnsi="宋体" w:cs="宋体"/>
          <w:kern w:val="0"/>
          <w:sz w:val="24"/>
          <w:szCs w:val="24"/>
        </w:rPr>
      </w:pPr>
      <w:r w:rsidRPr="00831420">
        <w:rPr>
          <w:rFonts w:ascii="宋体" w:eastAsia="宋体" w:hAnsi="宋体" w:cs="宋体"/>
          <w:kern w:val="0"/>
          <w:sz w:val="24"/>
          <w:szCs w:val="24"/>
        </w:rPr>
        <w:t>存量房争议受理〔   〕   号</w:t>
      </w:r>
    </w:p>
    <w:p w:rsidR="00831420" w:rsidRPr="00831420" w:rsidRDefault="00831420" w:rsidP="00831420">
      <w:pPr>
        <w:widowControl/>
        <w:jc w:val="left"/>
        <w:rPr>
          <w:rFonts w:ascii="宋体" w:eastAsia="宋体" w:hAnsi="宋体" w:cs="宋体"/>
          <w:kern w:val="0"/>
          <w:sz w:val="24"/>
          <w:szCs w:val="24"/>
        </w:rPr>
      </w:pPr>
    </w:p>
    <w:p w:rsidR="00831420" w:rsidRPr="00831420" w:rsidRDefault="00831420" w:rsidP="00831420">
      <w:pPr>
        <w:widowControl/>
        <w:jc w:val="left"/>
        <w:rPr>
          <w:rFonts w:ascii="宋体" w:eastAsia="宋体" w:hAnsi="宋体" w:cs="宋体"/>
          <w:kern w:val="0"/>
          <w:sz w:val="24"/>
          <w:szCs w:val="24"/>
        </w:rPr>
      </w:pPr>
      <w:r w:rsidRPr="00831420">
        <w:rPr>
          <w:rFonts w:ascii="宋体" w:eastAsia="宋体" w:hAnsi="宋体" w:cs="宋体"/>
          <w:kern w:val="0"/>
          <w:sz w:val="24"/>
          <w:szCs w:val="24"/>
        </w:rPr>
        <w:lastRenderedPageBreak/>
        <w:t>        ：（纳税人识别号或身份证号：             ）</w:t>
      </w:r>
    </w:p>
    <w:p w:rsidR="00831420" w:rsidRPr="00831420" w:rsidRDefault="00831420" w:rsidP="00831420">
      <w:pPr>
        <w:widowControl/>
        <w:jc w:val="left"/>
        <w:rPr>
          <w:rFonts w:ascii="宋体" w:eastAsia="宋体" w:hAnsi="宋体" w:cs="宋体"/>
          <w:kern w:val="0"/>
          <w:sz w:val="24"/>
          <w:szCs w:val="24"/>
        </w:rPr>
      </w:pPr>
      <w:r w:rsidRPr="00831420">
        <w:rPr>
          <w:rFonts w:ascii="宋体" w:eastAsia="宋体" w:hAnsi="宋体" w:cs="宋体"/>
          <w:kern w:val="0"/>
          <w:sz w:val="24"/>
          <w:szCs w:val="24"/>
        </w:rPr>
        <w:t>        您于    年    月    日申请的存量房交易计税价格核定争议事项,经审核，符合《国家税务总局广西壮族自治区税务局存量房交易计税价格争议处理办法》第    条规定的受理条件，准予受理，特此通知。</w:t>
      </w:r>
    </w:p>
    <w:p w:rsidR="00831420" w:rsidRPr="00831420" w:rsidRDefault="00831420" w:rsidP="00831420">
      <w:pPr>
        <w:widowControl/>
        <w:jc w:val="right"/>
        <w:rPr>
          <w:rFonts w:ascii="宋体" w:eastAsia="宋体" w:hAnsi="宋体" w:cs="宋体"/>
          <w:kern w:val="0"/>
          <w:sz w:val="24"/>
          <w:szCs w:val="24"/>
        </w:rPr>
      </w:pPr>
      <w:r w:rsidRPr="00831420">
        <w:rPr>
          <w:rFonts w:ascii="宋体" w:eastAsia="宋体" w:hAnsi="宋体" w:cs="宋体"/>
          <w:kern w:val="0"/>
          <w:sz w:val="24"/>
          <w:szCs w:val="24"/>
        </w:rPr>
        <w:t>税务机关（签章）</w:t>
      </w:r>
    </w:p>
    <w:p w:rsidR="00831420" w:rsidRPr="00831420" w:rsidRDefault="00831420" w:rsidP="00831420">
      <w:pPr>
        <w:widowControl/>
        <w:jc w:val="right"/>
        <w:rPr>
          <w:rFonts w:ascii="宋体" w:eastAsia="宋体" w:hAnsi="宋体" w:cs="宋体"/>
          <w:kern w:val="0"/>
          <w:sz w:val="24"/>
          <w:szCs w:val="24"/>
        </w:rPr>
      </w:pPr>
      <w:r w:rsidRPr="00831420">
        <w:rPr>
          <w:rFonts w:ascii="宋体" w:eastAsia="宋体" w:hAnsi="宋体" w:cs="宋体"/>
          <w:kern w:val="0"/>
          <w:sz w:val="24"/>
          <w:szCs w:val="24"/>
        </w:rPr>
        <w:t>年   月   日</w:t>
      </w:r>
    </w:p>
    <w:p w:rsidR="00831420" w:rsidRPr="00831420" w:rsidRDefault="00831420" w:rsidP="00831420">
      <w:pPr>
        <w:widowControl/>
        <w:jc w:val="left"/>
        <w:rPr>
          <w:rFonts w:ascii="宋体" w:eastAsia="宋体" w:hAnsi="宋体" w:cs="宋体"/>
          <w:kern w:val="0"/>
          <w:sz w:val="24"/>
          <w:szCs w:val="24"/>
        </w:rPr>
      </w:pPr>
    </w:p>
    <w:p w:rsidR="00831420" w:rsidRPr="00831420" w:rsidRDefault="00831420" w:rsidP="00831420">
      <w:pPr>
        <w:widowControl/>
        <w:jc w:val="left"/>
        <w:rPr>
          <w:rFonts w:ascii="宋体" w:eastAsia="宋体" w:hAnsi="宋体" w:cs="宋体"/>
          <w:kern w:val="0"/>
          <w:sz w:val="24"/>
          <w:szCs w:val="24"/>
        </w:rPr>
      </w:pPr>
      <w:r w:rsidRPr="00831420">
        <w:rPr>
          <w:rFonts w:ascii="宋体" w:eastAsia="宋体" w:hAnsi="宋体" w:cs="宋体"/>
          <w:kern w:val="0"/>
          <w:sz w:val="24"/>
          <w:szCs w:val="24"/>
        </w:rPr>
        <w:t>注：本文书一式两份，纳税人一份、主管税务机关一份。</w:t>
      </w:r>
    </w:p>
    <w:p w:rsidR="00831420" w:rsidRPr="00831420" w:rsidRDefault="00831420" w:rsidP="00831420">
      <w:pPr>
        <w:widowControl/>
        <w:jc w:val="left"/>
        <w:rPr>
          <w:rFonts w:ascii="宋体" w:eastAsia="宋体" w:hAnsi="宋体" w:cs="宋体"/>
          <w:kern w:val="0"/>
          <w:sz w:val="24"/>
          <w:szCs w:val="24"/>
        </w:rPr>
      </w:pPr>
    </w:p>
    <w:p w:rsidR="00831420" w:rsidRPr="00831420" w:rsidRDefault="00831420" w:rsidP="00831420">
      <w:pPr>
        <w:widowControl/>
        <w:jc w:val="left"/>
        <w:rPr>
          <w:rFonts w:ascii="宋体" w:eastAsia="宋体" w:hAnsi="宋体" w:cs="宋体"/>
          <w:kern w:val="0"/>
          <w:sz w:val="24"/>
          <w:szCs w:val="24"/>
        </w:rPr>
      </w:pPr>
    </w:p>
    <w:p w:rsidR="00831420" w:rsidRPr="00831420" w:rsidRDefault="00831420" w:rsidP="00831420">
      <w:pPr>
        <w:widowControl/>
        <w:jc w:val="left"/>
        <w:rPr>
          <w:rFonts w:ascii="宋体" w:eastAsia="宋体" w:hAnsi="宋体" w:cs="宋体"/>
          <w:kern w:val="0"/>
          <w:sz w:val="24"/>
          <w:szCs w:val="24"/>
        </w:rPr>
      </w:pPr>
      <w:r w:rsidRPr="00831420">
        <w:rPr>
          <w:rFonts w:ascii="宋体" w:eastAsia="宋体" w:hAnsi="宋体" w:cs="宋体"/>
          <w:color w:val="FFFFFF"/>
          <w:kern w:val="0"/>
          <w:sz w:val="24"/>
          <w:szCs w:val="24"/>
          <w:shd w:val="clear" w:color="auto" w:fill="0052FF"/>
        </w:rPr>
        <w:t>附件3：</w:t>
      </w:r>
    </w:p>
    <w:p w:rsidR="00831420" w:rsidRPr="00831420" w:rsidRDefault="00831420" w:rsidP="00831420">
      <w:pPr>
        <w:widowControl/>
        <w:jc w:val="center"/>
        <w:rPr>
          <w:rFonts w:ascii="宋体" w:eastAsia="宋体" w:hAnsi="宋体" w:cs="宋体"/>
          <w:kern w:val="0"/>
          <w:sz w:val="24"/>
          <w:szCs w:val="24"/>
        </w:rPr>
      </w:pPr>
    </w:p>
    <w:p w:rsidR="00831420" w:rsidRPr="00831420" w:rsidRDefault="00831420" w:rsidP="00831420">
      <w:pPr>
        <w:widowControl/>
        <w:jc w:val="center"/>
        <w:rPr>
          <w:rFonts w:ascii="宋体" w:eastAsia="宋体" w:hAnsi="宋体" w:cs="宋体"/>
          <w:kern w:val="0"/>
          <w:sz w:val="24"/>
          <w:szCs w:val="24"/>
        </w:rPr>
      </w:pPr>
      <w:r w:rsidRPr="00831420">
        <w:rPr>
          <w:rFonts w:ascii="宋体" w:eastAsia="宋体" w:hAnsi="宋体" w:cs="宋体"/>
          <w:kern w:val="0"/>
          <w:sz w:val="24"/>
          <w:szCs w:val="24"/>
        </w:rPr>
        <w:t>    税务局存量房交易计税价格争议不予受理通知书</w:t>
      </w:r>
    </w:p>
    <w:p w:rsidR="00831420" w:rsidRPr="00831420" w:rsidRDefault="00831420" w:rsidP="00831420">
      <w:pPr>
        <w:widowControl/>
        <w:jc w:val="center"/>
        <w:rPr>
          <w:rFonts w:ascii="宋体" w:eastAsia="宋体" w:hAnsi="宋体" w:cs="宋体"/>
          <w:kern w:val="0"/>
          <w:sz w:val="24"/>
          <w:szCs w:val="24"/>
        </w:rPr>
      </w:pPr>
      <w:r w:rsidRPr="00831420">
        <w:rPr>
          <w:rFonts w:ascii="宋体" w:eastAsia="宋体" w:hAnsi="宋体" w:cs="宋体"/>
          <w:kern w:val="0"/>
          <w:sz w:val="24"/>
          <w:szCs w:val="24"/>
        </w:rPr>
        <w:t>存量房争议不受理〔   〕   号</w:t>
      </w:r>
    </w:p>
    <w:p w:rsidR="00831420" w:rsidRPr="00831420" w:rsidRDefault="00831420" w:rsidP="00831420">
      <w:pPr>
        <w:widowControl/>
        <w:jc w:val="left"/>
        <w:rPr>
          <w:rFonts w:ascii="宋体" w:eastAsia="宋体" w:hAnsi="宋体" w:cs="宋体"/>
          <w:kern w:val="0"/>
          <w:sz w:val="24"/>
          <w:szCs w:val="24"/>
        </w:rPr>
      </w:pPr>
    </w:p>
    <w:p w:rsidR="00831420" w:rsidRPr="00831420" w:rsidRDefault="00831420" w:rsidP="00831420">
      <w:pPr>
        <w:widowControl/>
        <w:jc w:val="left"/>
        <w:rPr>
          <w:rFonts w:ascii="宋体" w:eastAsia="宋体" w:hAnsi="宋体" w:cs="宋体"/>
          <w:kern w:val="0"/>
          <w:sz w:val="24"/>
          <w:szCs w:val="24"/>
        </w:rPr>
      </w:pPr>
      <w:r w:rsidRPr="00831420">
        <w:rPr>
          <w:rFonts w:ascii="宋体" w:eastAsia="宋体" w:hAnsi="宋体" w:cs="宋体"/>
          <w:kern w:val="0"/>
          <w:sz w:val="24"/>
          <w:szCs w:val="24"/>
        </w:rPr>
        <w:t>        ：（纳税人识别号或身份证号：              ）</w:t>
      </w:r>
    </w:p>
    <w:p w:rsidR="00831420" w:rsidRPr="00831420" w:rsidRDefault="00831420" w:rsidP="00831420">
      <w:pPr>
        <w:widowControl/>
        <w:jc w:val="left"/>
        <w:rPr>
          <w:rFonts w:ascii="宋体" w:eastAsia="宋体" w:hAnsi="宋体" w:cs="宋体"/>
          <w:kern w:val="0"/>
          <w:sz w:val="24"/>
          <w:szCs w:val="24"/>
        </w:rPr>
      </w:pPr>
      <w:r w:rsidRPr="00831420">
        <w:rPr>
          <w:rFonts w:ascii="宋体" w:eastAsia="宋体" w:hAnsi="宋体" w:cs="宋体"/>
          <w:kern w:val="0"/>
          <w:sz w:val="24"/>
          <w:szCs w:val="24"/>
        </w:rPr>
        <w:t>      您于    年    月    日申请的存量房交易计税价格核定争议事项,经审核，不符合受理的条件，决定不予受理，特此通知。</w:t>
      </w:r>
    </w:p>
    <w:p w:rsidR="00831420" w:rsidRPr="00831420" w:rsidRDefault="00831420" w:rsidP="00831420">
      <w:pPr>
        <w:widowControl/>
        <w:jc w:val="left"/>
        <w:rPr>
          <w:rFonts w:ascii="宋体" w:eastAsia="宋体" w:hAnsi="宋体" w:cs="宋体"/>
          <w:kern w:val="0"/>
          <w:sz w:val="24"/>
          <w:szCs w:val="24"/>
        </w:rPr>
      </w:pPr>
      <w:r w:rsidRPr="00831420">
        <w:rPr>
          <w:rFonts w:ascii="宋体" w:eastAsia="宋体" w:hAnsi="宋体" w:cs="宋体"/>
          <w:kern w:val="0"/>
          <w:sz w:val="24"/>
          <w:szCs w:val="24"/>
        </w:rPr>
        <w:t>不予受理理由如下： </w:t>
      </w:r>
    </w:p>
    <w:p w:rsidR="00831420" w:rsidRPr="00831420" w:rsidRDefault="00831420" w:rsidP="00831420">
      <w:pPr>
        <w:widowControl/>
        <w:jc w:val="left"/>
        <w:rPr>
          <w:rFonts w:ascii="宋体" w:eastAsia="宋体" w:hAnsi="宋体" w:cs="宋体"/>
          <w:kern w:val="0"/>
          <w:sz w:val="24"/>
          <w:szCs w:val="24"/>
        </w:rPr>
      </w:pPr>
    </w:p>
    <w:p w:rsidR="00831420" w:rsidRPr="00831420" w:rsidRDefault="00831420" w:rsidP="00831420">
      <w:pPr>
        <w:widowControl/>
        <w:jc w:val="right"/>
        <w:rPr>
          <w:rFonts w:ascii="宋体" w:eastAsia="宋体" w:hAnsi="宋体" w:cs="宋体"/>
          <w:kern w:val="0"/>
          <w:sz w:val="24"/>
          <w:szCs w:val="24"/>
        </w:rPr>
      </w:pPr>
      <w:r w:rsidRPr="00831420">
        <w:rPr>
          <w:rFonts w:ascii="宋体" w:eastAsia="宋体" w:hAnsi="宋体" w:cs="宋体"/>
          <w:kern w:val="0"/>
          <w:sz w:val="24"/>
          <w:szCs w:val="24"/>
        </w:rPr>
        <w:t>税务机关（签章）</w:t>
      </w:r>
    </w:p>
    <w:p w:rsidR="00831420" w:rsidRPr="00831420" w:rsidRDefault="00831420" w:rsidP="00831420">
      <w:pPr>
        <w:widowControl/>
        <w:jc w:val="right"/>
        <w:rPr>
          <w:rFonts w:ascii="宋体" w:eastAsia="宋体" w:hAnsi="宋体" w:cs="宋体"/>
          <w:kern w:val="0"/>
          <w:sz w:val="24"/>
          <w:szCs w:val="24"/>
        </w:rPr>
      </w:pPr>
      <w:r w:rsidRPr="00831420">
        <w:rPr>
          <w:rFonts w:ascii="宋体" w:eastAsia="宋体" w:hAnsi="宋体" w:cs="宋体"/>
          <w:kern w:val="0"/>
          <w:sz w:val="24"/>
          <w:szCs w:val="24"/>
        </w:rPr>
        <w:t>年   月   日</w:t>
      </w:r>
    </w:p>
    <w:p w:rsidR="00831420" w:rsidRPr="00831420" w:rsidRDefault="00831420" w:rsidP="00831420">
      <w:pPr>
        <w:widowControl/>
        <w:jc w:val="left"/>
        <w:rPr>
          <w:rFonts w:ascii="宋体" w:eastAsia="宋体" w:hAnsi="宋体" w:cs="宋体"/>
          <w:kern w:val="0"/>
          <w:sz w:val="24"/>
          <w:szCs w:val="24"/>
        </w:rPr>
      </w:pPr>
    </w:p>
    <w:p w:rsidR="00831420" w:rsidRPr="00831420" w:rsidRDefault="00831420" w:rsidP="00831420">
      <w:pPr>
        <w:widowControl/>
        <w:jc w:val="left"/>
        <w:rPr>
          <w:rFonts w:ascii="宋体" w:eastAsia="宋体" w:hAnsi="宋体" w:cs="宋体"/>
          <w:kern w:val="0"/>
          <w:sz w:val="24"/>
          <w:szCs w:val="24"/>
        </w:rPr>
      </w:pPr>
      <w:r w:rsidRPr="00831420">
        <w:rPr>
          <w:rFonts w:ascii="宋体" w:eastAsia="宋体" w:hAnsi="宋体" w:cs="宋体"/>
          <w:kern w:val="0"/>
          <w:sz w:val="24"/>
          <w:szCs w:val="24"/>
        </w:rPr>
        <w:t>注：本文书一式两份，纳税人一份、主管税务机关一份。</w:t>
      </w:r>
    </w:p>
    <w:p w:rsidR="00831420" w:rsidRPr="00831420" w:rsidRDefault="00831420" w:rsidP="00831420">
      <w:pPr>
        <w:widowControl/>
        <w:jc w:val="left"/>
        <w:rPr>
          <w:rFonts w:ascii="宋体" w:eastAsia="宋体" w:hAnsi="宋体" w:cs="宋体"/>
          <w:kern w:val="0"/>
          <w:sz w:val="24"/>
          <w:szCs w:val="24"/>
        </w:rPr>
      </w:pPr>
    </w:p>
    <w:p w:rsidR="00831420" w:rsidRPr="00831420" w:rsidRDefault="00831420" w:rsidP="00831420">
      <w:pPr>
        <w:widowControl/>
        <w:jc w:val="left"/>
        <w:rPr>
          <w:rFonts w:ascii="宋体" w:eastAsia="宋体" w:hAnsi="宋体" w:cs="宋体"/>
          <w:kern w:val="0"/>
          <w:sz w:val="24"/>
          <w:szCs w:val="24"/>
        </w:rPr>
      </w:pPr>
      <w:r w:rsidRPr="00831420">
        <w:rPr>
          <w:rFonts w:ascii="宋体" w:eastAsia="宋体" w:hAnsi="宋体" w:cs="宋体"/>
          <w:color w:val="FFFFFF"/>
          <w:kern w:val="0"/>
          <w:sz w:val="24"/>
          <w:szCs w:val="24"/>
          <w:shd w:val="clear" w:color="auto" w:fill="0052FF"/>
        </w:rPr>
        <w:t>附件4：</w:t>
      </w:r>
    </w:p>
    <w:p w:rsidR="00831420" w:rsidRPr="00831420" w:rsidRDefault="00831420" w:rsidP="00831420">
      <w:pPr>
        <w:widowControl/>
        <w:jc w:val="center"/>
        <w:rPr>
          <w:rFonts w:ascii="宋体" w:eastAsia="宋体" w:hAnsi="宋体" w:cs="宋体"/>
          <w:kern w:val="0"/>
          <w:sz w:val="24"/>
          <w:szCs w:val="24"/>
        </w:rPr>
      </w:pPr>
    </w:p>
    <w:p w:rsidR="00831420" w:rsidRPr="00831420" w:rsidRDefault="00831420" w:rsidP="00831420">
      <w:pPr>
        <w:widowControl/>
        <w:jc w:val="center"/>
        <w:rPr>
          <w:rFonts w:ascii="宋体" w:eastAsia="宋体" w:hAnsi="宋体" w:cs="宋体"/>
          <w:kern w:val="0"/>
          <w:sz w:val="24"/>
          <w:szCs w:val="24"/>
        </w:rPr>
      </w:pPr>
      <w:r w:rsidRPr="00831420">
        <w:rPr>
          <w:rFonts w:ascii="宋体" w:eastAsia="宋体" w:hAnsi="宋体" w:cs="宋体"/>
          <w:kern w:val="0"/>
          <w:sz w:val="24"/>
          <w:szCs w:val="24"/>
        </w:rPr>
        <w:t>_________税务局</w:t>
      </w:r>
    </w:p>
    <w:p w:rsidR="00831420" w:rsidRPr="00831420" w:rsidRDefault="00831420" w:rsidP="00831420">
      <w:pPr>
        <w:widowControl/>
        <w:jc w:val="center"/>
        <w:rPr>
          <w:rFonts w:ascii="宋体" w:eastAsia="宋体" w:hAnsi="宋体" w:cs="宋体"/>
          <w:kern w:val="0"/>
          <w:sz w:val="24"/>
          <w:szCs w:val="24"/>
        </w:rPr>
      </w:pPr>
      <w:r w:rsidRPr="00831420">
        <w:rPr>
          <w:rFonts w:ascii="宋体" w:eastAsia="宋体" w:hAnsi="宋体" w:cs="宋体"/>
          <w:kern w:val="0"/>
          <w:sz w:val="24"/>
          <w:szCs w:val="24"/>
        </w:rPr>
        <w:t>税务事项通知书</w:t>
      </w:r>
    </w:p>
    <w:p w:rsidR="00831420" w:rsidRPr="00831420" w:rsidRDefault="00831420" w:rsidP="00831420">
      <w:pPr>
        <w:widowControl/>
        <w:jc w:val="center"/>
        <w:rPr>
          <w:rFonts w:ascii="宋体" w:eastAsia="宋体" w:hAnsi="宋体" w:cs="宋体"/>
          <w:kern w:val="0"/>
          <w:sz w:val="24"/>
          <w:szCs w:val="24"/>
        </w:rPr>
      </w:pPr>
      <w:r w:rsidRPr="00831420">
        <w:rPr>
          <w:rFonts w:ascii="宋体" w:eastAsia="宋体" w:hAnsi="宋体" w:cs="宋体"/>
          <w:kern w:val="0"/>
          <w:sz w:val="24"/>
          <w:szCs w:val="24"/>
        </w:rPr>
        <w:t>__</w:t>
      </w:r>
      <w:proofErr w:type="gramStart"/>
      <w:r w:rsidRPr="00831420">
        <w:rPr>
          <w:rFonts w:ascii="宋体" w:eastAsia="宋体" w:hAnsi="宋体" w:cs="宋体"/>
          <w:kern w:val="0"/>
          <w:sz w:val="24"/>
          <w:szCs w:val="24"/>
        </w:rPr>
        <w:t>税通〔 〕</w:t>
      </w:r>
      <w:proofErr w:type="gramEnd"/>
      <w:r w:rsidRPr="00831420">
        <w:rPr>
          <w:rFonts w:ascii="宋体" w:eastAsia="宋体" w:hAnsi="宋体" w:cs="宋体"/>
          <w:kern w:val="0"/>
          <w:sz w:val="24"/>
          <w:szCs w:val="24"/>
        </w:rPr>
        <w:t> 号</w:t>
      </w:r>
    </w:p>
    <w:p w:rsidR="00831420" w:rsidRPr="00831420" w:rsidRDefault="00831420" w:rsidP="00831420">
      <w:pPr>
        <w:widowControl/>
        <w:jc w:val="center"/>
        <w:rPr>
          <w:rFonts w:ascii="宋体" w:eastAsia="宋体" w:hAnsi="宋体" w:cs="宋体"/>
          <w:kern w:val="0"/>
          <w:sz w:val="24"/>
          <w:szCs w:val="24"/>
        </w:rPr>
      </w:pPr>
    </w:p>
    <w:p w:rsidR="00831420" w:rsidRPr="00831420" w:rsidRDefault="00831420" w:rsidP="00831420">
      <w:pPr>
        <w:widowControl/>
        <w:jc w:val="left"/>
        <w:rPr>
          <w:rFonts w:ascii="宋体" w:eastAsia="宋体" w:hAnsi="宋体" w:cs="宋体"/>
          <w:kern w:val="0"/>
          <w:sz w:val="24"/>
          <w:szCs w:val="24"/>
        </w:rPr>
      </w:pPr>
      <w:r w:rsidRPr="00831420">
        <w:rPr>
          <w:rFonts w:ascii="宋体" w:eastAsia="宋体" w:hAnsi="宋体" w:cs="宋体"/>
          <w:kern w:val="0"/>
          <w:sz w:val="24"/>
          <w:szCs w:val="24"/>
        </w:rPr>
        <w:t>     </w:t>
      </w:r>
    </w:p>
    <w:p w:rsidR="00831420" w:rsidRPr="00831420" w:rsidRDefault="00831420" w:rsidP="00831420">
      <w:pPr>
        <w:widowControl/>
        <w:jc w:val="left"/>
        <w:rPr>
          <w:rFonts w:ascii="宋体" w:eastAsia="宋体" w:hAnsi="宋体" w:cs="宋体"/>
          <w:kern w:val="0"/>
          <w:sz w:val="24"/>
          <w:szCs w:val="24"/>
        </w:rPr>
      </w:pPr>
      <w:r w:rsidRPr="00831420">
        <w:rPr>
          <w:rFonts w:ascii="宋体" w:eastAsia="宋体" w:hAnsi="宋体" w:cs="宋体"/>
          <w:kern w:val="0"/>
          <w:sz w:val="24"/>
          <w:szCs w:val="24"/>
        </w:rPr>
        <w:t>        ：（纳税人识别号或身份证号：                  ）</w:t>
      </w:r>
    </w:p>
    <w:p w:rsidR="00831420" w:rsidRPr="00831420" w:rsidRDefault="00831420" w:rsidP="00831420">
      <w:pPr>
        <w:widowControl/>
        <w:jc w:val="left"/>
        <w:rPr>
          <w:rFonts w:ascii="宋体" w:eastAsia="宋体" w:hAnsi="宋体" w:cs="宋体"/>
          <w:kern w:val="0"/>
          <w:sz w:val="24"/>
          <w:szCs w:val="24"/>
        </w:rPr>
      </w:pPr>
      <w:r w:rsidRPr="00831420">
        <w:rPr>
          <w:rFonts w:ascii="宋体" w:eastAsia="宋体" w:hAnsi="宋体" w:cs="宋体"/>
          <w:kern w:val="0"/>
          <w:sz w:val="24"/>
          <w:szCs w:val="24"/>
        </w:rPr>
        <w:t>事由：</w:t>
      </w:r>
    </w:p>
    <w:p w:rsidR="00831420" w:rsidRPr="00831420" w:rsidRDefault="00831420" w:rsidP="00831420">
      <w:pPr>
        <w:widowControl/>
        <w:ind w:firstLine="480"/>
        <w:jc w:val="left"/>
        <w:rPr>
          <w:rFonts w:ascii="宋体" w:eastAsia="宋体" w:hAnsi="宋体" w:cs="宋体"/>
          <w:kern w:val="0"/>
          <w:sz w:val="24"/>
          <w:szCs w:val="24"/>
        </w:rPr>
      </w:pPr>
      <w:r w:rsidRPr="00831420">
        <w:rPr>
          <w:rFonts w:ascii="宋体" w:eastAsia="宋体" w:hAnsi="宋体" w:cs="宋体"/>
          <w:kern w:val="0"/>
          <w:sz w:val="24"/>
          <w:szCs w:val="24"/>
        </w:rPr>
        <w:t>您于＿＿年＿＿月＿＿日申请处理位于＿＿＿＿＿＿＿＿＿＿＿＿＿＿＿（地址）存量房交易计税价格核定争议事项。</w:t>
      </w:r>
    </w:p>
    <w:p w:rsidR="00831420" w:rsidRPr="00831420" w:rsidRDefault="00831420" w:rsidP="00831420">
      <w:pPr>
        <w:widowControl/>
        <w:ind w:firstLine="480"/>
        <w:jc w:val="left"/>
        <w:rPr>
          <w:rFonts w:ascii="宋体" w:eastAsia="宋体" w:hAnsi="宋体" w:cs="宋体"/>
          <w:kern w:val="0"/>
          <w:sz w:val="24"/>
          <w:szCs w:val="24"/>
        </w:rPr>
      </w:pPr>
      <w:r w:rsidRPr="00831420">
        <w:rPr>
          <w:rFonts w:ascii="宋体" w:eastAsia="宋体" w:hAnsi="宋体" w:cs="宋体"/>
          <w:kern w:val="0"/>
          <w:sz w:val="24"/>
          <w:szCs w:val="24"/>
        </w:rPr>
        <w:t>根据《中华人民共和国税收征收管理法》第三十五条规定和评估机构出具的评估报告，核定该房产核定交易计税价格为＿＿＿＿元。</w:t>
      </w:r>
    </w:p>
    <w:p w:rsidR="00831420" w:rsidRPr="00831420" w:rsidRDefault="00831420" w:rsidP="00831420">
      <w:pPr>
        <w:widowControl/>
        <w:ind w:firstLine="480"/>
        <w:jc w:val="left"/>
        <w:rPr>
          <w:rFonts w:ascii="宋体" w:eastAsia="宋体" w:hAnsi="宋体" w:cs="宋体"/>
          <w:kern w:val="0"/>
          <w:sz w:val="24"/>
          <w:szCs w:val="24"/>
        </w:rPr>
      </w:pPr>
      <w:r w:rsidRPr="00831420">
        <w:rPr>
          <w:rFonts w:ascii="宋体" w:eastAsia="宋体" w:hAnsi="宋体" w:cs="宋体"/>
          <w:kern w:val="0"/>
          <w:sz w:val="24"/>
          <w:szCs w:val="24"/>
        </w:rPr>
        <w:t>纳税人对税务机关重新核定的计税价格仍存在争议的，必须依照税务机关根据法律、法规确定的税额缴纳税款及滞纳金，或者提供相应的担保，得到本</w:t>
      </w:r>
      <w:r w:rsidRPr="00831420">
        <w:rPr>
          <w:rFonts w:ascii="宋体" w:eastAsia="宋体" w:hAnsi="宋体" w:cs="宋体"/>
          <w:kern w:val="0"/>
          <w:sz w:val="24"/>
          <w:szCs w:val="24"/>
        </w:rPr>
        <w:lastRenderedPageBreak/>
        <w:t>机关确认之日起六十日内，依法申请行政复议。对行政复议决定不服的，可以依法向人民法院起诉。</w:t>
      </w:r>
    </w:p>
    <w:p w:rsidR="00831420" w:rsidRPr="00831420" w:rsidRDefault="00831420" w:rsidP="00831420">
      <w:pPr>
        <w:widowControl/>
        <w:jc w:val="left"/>
        <w:rPr>
          <w:rFonts w:ascii="宋体" w:eastAsia="宋体" w:hAnsi="宋体" w:cs="宋体"/>
          <w:kern w:val="0"/>
          <w:sz w:val="24"/>
          <w:szCs w:val="24"/>
        </w:rPr>
      </w:pPr>
      <w:r w:rsidRPr="00831420">
        <w:rPr>
          <w:rFonts w:ascii="宋体" w:eastAsia="宋体" w:hAnsi="宋体" w:cs="宋体"/>
          <w:kern w:val="0"/>
          <w:sz w:val="24"/>
          <w:szCs w:val="24"/>
        </w:rPr>
        <w:t>税务机关（盖章）</w:t>
      </w:r>
    </w:p>
    <w:p w:rsidR="00831420" w:rsidRPr="00831420" w:rsidRDefault="00831420" w:rsidP="00831420">
      <w:pPr>
        <w:widowControl/>
        <w:jc w:val="right"/>
        <w:rPr>
          <w:rFonts w:ascii="宋体" w:eastAsia="宋体" w:hAnsi="宋体" w:cs="宋体"/>
          <w:kern w:val="0"/>
          <w:sz w:val="24"/>
          <w:szCs w:val="24"/>
        </w:rPr>
      </w:pPr>
      <w:r w:rsidRPr="00831420">
        <w:rPr>
          <w:rFonts w:ascii="宋体" w:eastAsia="宋体" w:hAnsi="宋体" w:cs="宋体"/>
          <w:kern w:val="0"/>
          <w:sz w:val="24"/>
          <w:szCs w:val="24"/>
        </w:rPr>
        <w:t>                              年   月   日</w:t>
      </w:r>
    </w:p>
    <w:p w:rsidR="0021053C" w:rsidRPr="00831420" w:rsidRDefault="0021053C">
      <w:bookmarkStart w:id="0" w:name="_GoBack"/>
      <w:bookmarkEnd w:id="0"/>
    </w:p>
    <w:sectPr w:rsidR="0021053C" w:rsidRPr="008314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420"/>
    <w:rsid w:val="0021053C"/>
    <w:rsid w:val="008314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3568E-A360-45D8-9041-7702F2D35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142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75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181</Words>
  <Characters>1032</Characters>
  <Application>Microsoft Office Word</Application>
  <DocSecurity>0</DocSecurity>
  <Lines>8</Lines>
  <Paragraphs>2</Paragraphs>
  <ScaleCrop>false</ScaleCrop>
  <Company>china</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2019-08-20T01:37:00Z</dcterms:created>
  <dcterms:modified xsi:type="dcterms:W3CDTF">2019-08-20T01:38:00Z</dcterms:modified>
</cp:coreProperties>
</file>