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06F" w:rsidRPr="0068506F" w:rsidRDefault="0075057C" w:rsidP="0068506F"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r w:rsidRPr="0075057C">
        <w:rPr>
          <w:rFonts w:ascii="方正小标宋简体" w:eastAsia="方正小标宋简体" w:hint="eastAsia"/>
          <w:sz w:val="44"/>
          <w:szCs w:val="44"/>
        </w:rPr>
        <w:t>大连市网上税务局“税务注销”操作手册</w:t>
      </w:r>
    </w:p>
    <w:bookmarkEnd w:id="0"/>
    <w:p w:rsidR="00332C68" w:rsidRDefault="00165777">
      <w:pPr>
        <w:numPr>
          <w:ilvl w:val="0"/>
          <w:numId w:val="1"/>
        </w:numPr>
      </w:pPr>
      <w:r>
        <w:rPr>
          <w:rFonts w:hint="eastAsia"/>
        </w:rPr>
        <w:t>登录联合办税平台，点击“我要办税”，选择“</w:t>
      </w:r>
      <w:r w:rsidR="0068506F">
        <w:rPr>
          <w:rFonts w:hint="eastAsia"/>
        </w:rPr>
        <w:t>税务</w:t>
      </w:r>
      <w:r>
        <w:rPr>
          <w:rFonts w:hint="eastAsia"/>
        </w:rPr>
        <w:t>注销”。</w:t>
      </w:r>
    </w:p>
    <w:p w:rsidR="00332C68" w:rsidRDefault="0068506F">
      <w:r>
        <w:rPr>
          <w:noProof/>
        </w:rPr>
        <w:drawing>
          <wp:anchor distT="0" distB="0" distL="114300" distR="114300" simplePos="0" relativeHeight="251661312" behindDoc="0" locked="0" layoutInCell="1" allowOverlap="1" wp14:anchorId="58BD6525" wp14:editId="5A97D2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74510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506F">
        <w:rPr>
          <w:rFonts w:hint="eastAsia"/>
          <w:noProof/>
        </w:rPr>
        <w:t xml:space="preserve"> </w:t>
      </w:r>
    </w:p>
    <w:p w:rsidR="00332C68" w:rsidRDefault="00332C68"/>
    <w:p w:rsidR="00332C68" w:rsidRDefault="00165777">
      <w:r>
        <w:rPr>
          <w:rFonts w:hint="eastAsia"/>
        </w:rPr>
        <w:t>2</w:t>
      </w:r>
      <w:r>
        <w:rPr>
          <w:rFonts w:hint="eastAsia"/>
        </w:rPr>
        <w:t>、进入</w:t>
      </w:r>
      <w:r w:rsidR="0068506F">
        <w:rPr>
          <w:rFonts w:hint="eastAsia"/>
        </w:rPr>
        <w:t>税务</w:t>
      </w:r>
      <w:r>
        <w:rPr>
          <w:rFonts w:hint="eastAsia"/>
        </w:rPr>
        <w:t>注销功能页面</w:t>
      </w:r>
    </w:p>
    <w:p w:rsidR="00332C68" w:rsidRDefault="00165777">
      <w:r>
        <w:rPr>
          <w:rFonts w:hint="eastAsia"/>
          <w:noProof/>
        </w:rPr>
        <w:drawing>
          <wp:inline distT="0" distB="0" distL="114300" distR="114300">
            <wp:extent cx="5267960" cy="3175000"/>
            <wp:effectExtent l="0" t="0" r="8890" b="635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68" w:rsidRDefault="00332C68"/>
    <w:p w:rsidR="00332C68" w:rsidRDefault="00165777">
      <w:r>
        <w:rPr>
          <w:rFonts w:hint="eastAsia"/>
        </w:rPr>
        <w:t>3</w:t>
      </w:r>
      <w:r>
        <w:rPr>
          <w:rFonts w:hint="eastAsia"/>
        </w:rPr>
        <w:t>、点击下一步后进入监控页面，监控页面分为三类监控，如下：</w:t>
      </w:r>
    </w:p>
    <w:p w:rsidR="00332C68" w:rsidRDefault="00165777">
      <w:r>
        <w:rPr>
          <w:rFonts w:hint="eastAsia"/>
          <w:noProof/>
        </w:rPr>
        <w:lastRenderedPageBreak/>
        <w:drawing>
          <wp:inline distT="0" distB="0" distL="114300" distR="114300">
            <wp:extent cx="5267960" cy="3175000"/>
            <wp:effectExtent l="0" t="0" r="8890" b="635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68" w:rsidRDefault="00332C68"/>
    <w:p w:rsidR="00332C68" w:rsidRDefault="00165777">
      <w:pPr>
        <w:numPr>
          <w:ilvl w:val="0"/>
          <w:numId w:val="2"/>
        </w:numPr>
      </w:pPr>
      <w:r>
        <w:rPr>
          <w:rFonts w:hint="eastAsia"/>
        </w:rPr>
        <w:t>选择承诺起止日期，打印清算证明承诺书</w:t>
      </w:r>
    </w:p>
    <w:p w:rsidR="00332C68" w:rsidRDefault="00165777">
      <w:r>
        <w:rPr>
          <w:rFonts w:hint="eastAsia"/>
          <w:noProof/>
        </w:rPr>
        <w:drawing>
          <wp:inline distT="0" distB="0" distL="114300" distR="114300">
            <wp:extent cx="5267960" cy="3175000"/>
            <wp:effectExtent l="0" t="0" r="8890" b="635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68" w:rsidRDefault="00332C68"/>
    <w:p w:rsidR="00332C68" w:rsidRDefault="00165777">
      <w:r>
        <w:rPr>
          <w:rFonts w:hint="eastAsia"/>
        </w:rPr>
        <w:t>5</w:t>
      </w:r>
      <w:r>
        <w:rPr>
          <w:rFonts w:hint="eastAsia"/>
        </w:rPr>
        <w:t>、打印清算证明承诺书，需要上传，点击选择</w:t>
      </w:r>
    </w:p>
    <w:p w:rsidR="00332C68" w:rsidRDefault="00165777">
      <w:r>
        <w:rPr>
          <w:rFonts w:hint="eastAsia"/>
          <w:noProof/>
        </w:rPr>
        <w:lastRenderedPageBreak/>
        <w:drawing>
          <wp:inline distT="0" distB="0" distL="114300" distR="114300">
            <wp:extent cx="5267960" cy="3175000"/>
            <wp:effectExtent l="0" t="0" r="8890" b="635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68" w:rsidRDefault="00332C68"/>
    <w:p w:rsidR="00332C68" w:rsidRDefault="00165777">
      <w:r>
        <w:rPr>
          <w:rFonts w:hint="eastAsia"/>
        </w:rPr>
        <w:t>6</w:t>
      </w:r>
      <w:r>
        <w:rPr>
          <w:rFonts w:hint="eastAsia"/>
        </w:rPr>
        <w:t>、添加清算证明承诺书后，上传</w:t>
      </w:r>
    </w:p>
    <w:p w:rsidR="00332C68" w:rsidRDefault="00165777">
      <w:r>
        <w:rPr>
          <w:rFonts w:hint="eastAsia"/>
          <w:noProof/>
        </w:rPr>
        <w:drawing>
          <wp:inline distT="0" distB="0" distL="114300" distR="114300">
            <wp:extent cx="5267960" cy="3175000"/>
            <wp:effectExtent l="0" t="0" r="889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68" w:rsidRDefault="00332C68"/>
    <w:p w:rsidR="00332C68" w:rsidRDefault="00165777">
      <w:r>
        <w:rPr>
          <w:rFonts w:hint="eastAsia"/>
        </w:rPr>
        <w:t>7</w:t>
      </w:r>
      <w:r>
        <w:rPr>
          <w:rFonts w:hint="eastAsia"/>
        </w:rPr>
        <w:t>、如图，清算证明承诺书后上传成功</w:t>
      </w:r>
    </w:p>
    <w:p w:rsidR="00332C68" w:rsidRDefault="00165777">
      <w:r>
        <w:rPr>
          <w:rFonts w:hint="eastAsia"/>
          <w:noProof/>
        </w:rPr>
        <w:lastRenderedPageBreak/>
        <w:drawing>
          <wp:inline distT="0" distB="0" distL="114300" distR="114300">
            <wp:extent cx="5267960" cy="3175000"/>
            <wp:effectExtent l="0" t="0" r="8890" b="635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68" w:rsidRDefault="00332C68"/>
    <w:p w:rsidR="00332C68" w:rsidRDefault="00165777">
      <w:r>
        <w:rPr>
          <w:rFonts w:hint="eastAsia"/>
        </w:rPr>
        <w:t>8</w:t>
      </w:r>
      <w:r>
        <w:rPr>
          <w:rFonts w:hint="eastAsia"/>
        </w:rPr>
        <w:t>、点击“返回”，回到受理信息页面</w:t>
      </w:r>
    </w:p>
    <w:p w:rsidR="00332C68" w:rsidRDefault="00165777">
      <w:r>
        <w:rPr>
          <w:rFonts w:hint="eastAsia"/>
          <w:noProof/>
        </w:rPr>
        <w:drawing>
          <wp:inline distT="0" distB="0" distL="114300" distR="114300">
            <wp:extent cx="5267960" cy="3175000"/>
            <wp:effectExtent l="0" t="0" r="8890" b="635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68" w:rsidRDefault="00332C68"/>
    <w:p w:rsidR="00332C68" w:rsidRDefault="00165777">
      <w:r>
        <w:rPr>
          <w:rFonts w:hint="eastAsia"/>
        </w:rPr>
        <w:t>9</w:t>
      </w:r>
      <w:r>
        <w:rPr>
          <w:rFonts w:hint="eastAsia"/>
        </w:rPr>
        <w:t>、填写受理信息，提交申请</w:t>
      </w:r>
    </w:p>
    <w:p w:rsidR="00332C68" w:rsidRDefault="00165777">
      <w:r>
        <w:rPr>
          <w:rFonts w:hint="eastAsia"/>
          <w:noProof/>
        </w:rPr>
        <w:lastRenderedPageBreak/>
        <w:drawing>
          <wp:inline distT="0" distB="0" distL="114300" distR="114300">
            <wp:extent cx="5267960" cy="3175000"/>
            <wp:effectExtent l="0" t="0" r="8890" b="635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68" w:rsidRDefault="00332C68"/>
    <w:p w:rsidR="00332C68" w:rsidRDefault="00165777">
      <w:r>
        <w:rPr>
          <w:rFonts w:hint="eastAsia"/>
        </w:rPr>
        <w:t>10</w:t>
      </w:r>
      <w:r>
        <w:rPr>
          <w:rFonts w:hint="eastAsia"/>
        </w:rPr>
        <w:t>、注销申请提交成功</w:t>
      </w:r>
    </w:p>
    <w:p w:rsidR="00332C68" w:rsidRDefault="00165777">
      <w:r>
        <w:rPr>
          <w:rFonts w:hint="eastAsia"/>
          <w:noProof/>
        </w:rPr>
        <w:drawing>
          <wp:inline distT="0" distB="0" distL="114300" distR="114300">
            <wp:extent cx="5267960" cy="3175000"/>
            <wp:effectExtent l="0" t="0" r="8890" b="635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C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BA9" w:rsidRDefault="006A6BA9" w:rsidP="0068506F">
      <w:r>
        <w:separator/>
      </w:r>
    </w:p>
  </w:endnote>
  <w:endnote w:type="continuationSeparator" w:id="0">
    <w:p w:rsidR="006A6BA9" w:rsidRDefault="006A6BA9" w:rsidP="00685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BA9" w:rsidRDefault="006A6BA9" w:rsidP="0068506F">
      <w:r>
        <w:separator/>
      </w:r>
    </w:p>
  </w:footnote>
  <w:footnote w:type="continuationSeparator" w:id="0">
    <w:p w:rsidR="006A6BA9" w:rsidRDefault="006A6BA9" w:rsidP="006850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9F9C5"/>
    <w:multiLevelType w:val="singleLevel"/>
    <w:tmpl w:val="5BB9F9C5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BB9FDE9"/>
    <w:multiLevelType w:val="singleLevel"/>
    <w:tmpl w:val="5BB9FDE9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68"/>
    <w:rsid w:val="00165777"/>
    <w:rsid w:val="00332C68"/>
    <w:rsid w:val="0068506F"/>
    <w:rsid w:val="006A6BA9"/>
    <w:rsid w:val="0075057C"/>
    <w:rsid w:val="03282C3F"/>
    <w:rsid w:val="32B4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A20A22"/>
  <w15:docId w15:val="{8DA6014B-EF51-4809-B984-62C78A2B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85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8506F"/>
    <w:rPr>
      <w:kern w:val="2"/>
      <w:sz w:val="18"/>
      <w:szCs w:val="18"/>
    </w:rPr>
  </w:style>
  <w:style w:type="paragraph" w:styleId="a5">
    <w:name w:val="footer"/>
    <w:basedOn w:val="a"/>
    <w:link w:val="a6"/>
    <w:rsid w:val="006850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8506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dlds</dc:creator>
  <cp:lastModifiedBy>PeiQi Xia</cp:lastModifiedBy>
  <cp:revision>2</cp:revision>
  <dcterms:created xsi:type="dcterms:W3CDTF">2014-10-29T12:08:00Z</dcterms:created>
  <dcterms:modified xsi:type="dcterms:W3CDTF">2018-10-07T13:24:00Z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